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672A6" w14:textId="678D67BD" w:rsidR="0023790E" w:rsidRPr="006F0CD9" w:rsidRDefault="0023790E" w:rsidP="0023790E">
      <w:pPr>
        <w:ind w:left="4820"/>
        <w:jc w:val="both"/>
        <w:rPr>
          <w:rFonts w:ascii="Arial" w:hAnsi="Arial" w:cs="Arial"/>
          <w:color w:val="000000" w:themeColor="text1"/>
        </w:rPr>
      </w:pPr>
      <w:r w:rsidRPr="006F0CD9">
        <w:rPr>
          <w:rFonts w:ascii="Arial" w:hAnsi="Arial" w:cs="Arial"/>
          <w:b/>
          <w:color w:val="000000" w:themeColor="text1"/>
        </w:rPr>
        <w:t xml:space="preserve">COMISIÓN PERMANENTE DE JUVENTUD, CULTURA FÍSICA Y DEPORTE. </w:t>
      </w:r>
      <w:r w:rsidRPr="006F0CD9">
        <w:rPr>
          <w:rFonts w:ascii="Arial" w:hAnsi="Arial" w:cs="Arial"/>
          <w:color w:val="000000" w:themeColor="text1"/>
        </w:rPr>
        <w:t xml:space="preserve">DIPUTADAS Y DIPUTADOS: </w:t>
      </w:r>
      <w:r w:rsidR="00B43976" w:rsidRPr="006F0CD9">
        <w:rPr>
          <w:rFonts w:ascii="Arial" w:hAnsi="Arial" w:cs="Arial"/>
          <w:color w:val="000000" w:themeColor="text1"/>
        </w:rPr>
        <w:t>ITZEL FALLA URIBE</w:t>
      </w:r>
      <w:r w:rsidRPr="006F0CD9">
        <w:rPr>
          <w:rFonts w:ascii="Arial" w:hAnsi="Arial" w:cs="Arial"/>
          <w:color w:val="000000" w:themeColor="text1"/>
        </w:rPr>
        <w:t xml:space="preserve">, </w:t>
      </w:r>
      <w:r w:rsidR="00B43976" w:rsidRPr="006F0CD9">
        <w:rPr>
          <w:rFonts w:ascii="Arial" w:hAnsi="Arial" w:cs="Arial"/>
          <w:color w:val="000000" w:themeColor="text1"/>
        </w:rPr>
        <w:t>CLARA PAOLA ROSALES MONTIEL</w:t>
      </w:r>
      <w:r w:rsidRPr="006F0CD9">
        <w:rPr>
          <w:rFonts w:ascii="Arial" w:hAnsi="Arial" w:cs="Arial"/>
          <w:color w:val="000000" w:themeColor="text1"/>
        </w:rPr>
        <w:t xml:space="preserve">, </w:t>
      </w:r>
      <w:r w:rsidR="00B43976" w:rsidRPr="006F0CD9">
        <w:rPr>
          <w:rFonts w:ascii="Arial" w:hAnsi="Arial" w:cs="Arial"/>
          <w:color w:val="000000" w:themeColor="text1"/>
        </w:rPr>
        <w:t>SAMUEL DE JESUS LIZAMA GASCA</w:t>
      </w:r>
      <w:r w:rsidRPr="006F0CD9">
        <w:rPr>
          <w:rFonts w:ascii="Arial" w:hAnsi="Arial" w:cs="Arial"/>
          <w:color w:val="000000" w:themeColor="text1"/>
        </w:rPr>
        <w:t xml:space="preserve">, </w:t>
      </w:r>
      <w:r w:rsidR="00B43976" w:rsidRPr="006F0CD9">
        <w:rPr>
          <w:rFonts w:ascii="Arial" w:hAnsi="Arial" w:cs="Arial"/>
          <w:color w:val="000000" w:themeColor="text1"/>
        </w:rPr>
        <w:t>HARRY GERARDO RODRIGUEZ BOTELLO FIERRO</w:t>
      </w:r>
      <w:r w:rsidRPr="006F0CD9">
        <w:rPr>
          <w:rFonts w:ascii="Arial" w:hAnsi="Arial" w:cs="Arial"/>
          <w:color w:val="000000" w:themeColor="text1"/>
        </w:rPr>
        <w:t xml:space="preserve">, </w:t>
      </w:r>
      <w:r w:rsidR="00B43976" w:rsidRPr="006F0CD9">
        <w:rPr>
          <w:rFonts w:ascii="Arial" w:hAnsi="Arial" w:cs="Arial"/>
          <w:color w:val="000000" w:themeColor="text1"/>
        </w:rPr>
        <w:t>ANGEL DAVID VALDEZ JIMENEZ</w:t>
      </w:r>
      <w:r w:rsidRPr="006F0CD9">
        <w:rPr>
          <w:rFonts w:ascii="Arial" w:hAnsi="Arial" w:cs="Arial"/>
          <w:color w:val="000000" w:themeColor="text1"/>
        </w:rPr>
        <w:t xml:space="preserve">, </w:t>
      </w:r>
      <w:r w:rsidR="00B43976" w:rsidRPr="006F0CD9">
        <w:rPr>
          <w:rFonts w:ascii="Arial" w:hAnsi="Arial" w:cs="Arial"/>
          <w:color w:val="000000" w:themeColor="text1"/>
        </w:rPr>
        <w:t>MARIA ESTHER MAGADAN ALONZO</w:t>
      </w:r>
      <w:r w:rsidRPr="006F0CD9">
        <w:rPr>
          <w:rFonts w:ascii="Arial" w:hAnsi="Arial" w:cs="Arial"/>
          <w:color w:val="000000" w:themeColor="text1"/>
        </w:rPr>
        <w:t xml:space="preserve"> Y </w:t>
      </w:r>
      <w:r w:rsidR="00B43976" w:rsidRPr="006F0CD9">
        <w:rPr>
          <w:rFonts w:ascii="Arial" w:hAnsi="Arial" w:cs="Arial"/>
          <w:color w:val="000000" w:themeColor="text1"/>
        </w:rPr>
        <w:t>LARISSA ACOSTA ESCALANTE</w:t>
      </w:r>
      <w:r w:rsidRPr="006F0CD9">
        <w:rPr>
          <w:rFonts w:ascii="Arial" w:hAnsi="Arial" w:cs="Arial"/>
          <w:caps/>
          <w:color w:val="000000" w:themeColor="text1"/>
          <w:lang w:val="pt-BR"/>
        </w:rPr>
        <w:t>. - - - -</w:t>
      </w:r>
      <w:r w:rsidR="009541CF" w:rsidRPr="006F0CD9">
        <w:rPr>
          <w:rFonts w:ascii="Arial" w:hAnsi="Arial" w:cs="Arial"/>
          <w:caps/>
          <w:color w:val="000000" w:themeColor="text1"/>
          <w:lang w:val="pt-BR"/>
        </w:rPr>
        <w:t xml:space="preserve"> - - - - - - - - - - - - - </w:t>
      </w:r>
    </w:p>
    <w:p w14:paraId="34B5EF7E" w14:textId="77777777" w:rsidR="00365942" w:rsidRPr="006F0CD9" w:rsidRDefault="00365942" w:rsidP="00F71E25">
      <w:pPr>
        <w:spacing w:line="360" w:lineRule="auto"/>
        <w:ind w:left="3828"/>
        <w:jc w:val="both"/>
        <w:rPr>
          <w:rFonts w:ascii="Arial" w:hAnsi="Arial" w:cs="Arial"/>
          <w:color w:val="000000" w:themeColor="text1"/>
          <w:shd w:val="clear" w:color="auto" w:fill="FFFFFF"/>
        </w:rPr>
      </w:pPr>
    </w:p>
    <w:p w14:paraId="105821FC" w14:textId="76A2AD8E" w:rsidR="00590E44" w:rsidRPr="006F0CD9" w:rsidRDefault="00590E44" w:rsidP="00F71E25">
      <w:pPr>
        <w:spacing w:line="360" w:lineRule="auto"/>
        <w:jc w:val="both"/>
        <w:rPr>
          <w:rFonts w:ascii="Arial" w:hAnsi="Arial" w:cs="Arial"/>
          <w:b/>
          <w:color w:val="000000" w:themeColor="text1"/>
          <w:lang w:val="es-MX"/>
        </w:rPr>
      </w:pPr>
      <w:r w:rsidRPr="006F0CD9">
        <w:rPr>
          <w:rFonts w:ascii="Arial" w:hAnsi="Arial" w:cs="Arial"/>
          <w:b/>
          <w:color w:val="000000" w:themeColor="text1"/>
          <w:lang w:val="es-MX"/>
        </w:rPr>
        <w:t>HONORABLE CONGRESO DEL ESTADO</w:t>
      </w:r>
    </w:p>
    <w:p w14:paraId="201C881B" w14:textId="77777777" w:rsidR="00590E44" w:rsidRPr="006F0CD9" w:rsidRDefault="00590E44" w:rsidP="00F71E25">
      <w:pPr>
        <w:spacing w:line="360" w:lineRule="auto"/>
        <w:jc w:val="both"/>
        <w:rPr>
          <w:rFonts w:ascii="Arial" w:hAnsi="Arial" w:cs="Arial"/>
          <w:color w:val="000000" w:themeColor="text1"/>
          <w:lang w:val="es-MX"/>
        </w:rPr>
      </w:pPr>
    </w:p>
    <w:p w14:paraId="2E04EE49" w14:textId="597292F8" w:rsidR="00590E44" w:rsidRPr="006F0CD9" w:rsidRDefault="00590E44" w:rsidP="00C6681F">
      <w:pPr>
        <w:spacing w:line="360" w:lineRule="auto"/>
        <w:ind w:firstLine="720"/>
        <w:jc w:val="both"/>
        <w:rPr>
          <w:rFonts w:ascii="Arial" w:hAnsi="Arial" w:cs="Arial"/>
          <w:color w:val="000000" w:themeColor="text1"/>
        </w:rPr>
      </w:pPr>
      <w:r w:rsidRPr="006F0CD9">
        <w:rPr>
          <w:rFonts w:ascii="Arial" w:hAnsi="Arial" w:cs="Arial"/>
          <w:color w:val="000000" w:themeColor="text1"/>
          <w:lang w:val="es-MX"/>
        </w:rPr>
        <w:t xml:space="preserve">En </w:t>
      </w:r>
      <w:r w:rsidR="00647842" w:rsidRPr="006F0CD9">
        <w:rPr>
          <w:rFonts w:ascii="Arial" w:hAnsi="Arial" w:cs="Arial"/>
          <w:color w:val="000000" w:themeColor="text1"/>
          <w:lang w:val="es-MX"/>
        </w:rPr>
        <w:t>Sesión O</w:t>
      </w:r>
      <w:r w:rsidR="00365942" w:rsidRPr="006F0CD9">
        <w:rPr>
          <w:rFonts w:ascii="Arial" w:hAnsi="Arial" w:cs="Arial"/>
          <w:color w:val="000000" w:themeColor="text1"/>
          <w:lang w:val="es-MX"/>
        </w:rPr>
        <w:t>rdinaria de esta H. Soberanía</w:t>
      </w:r>
      <w:r w:rsidRPr="006F0CD9">
        <w:rPr>
          <w:rFonts w:ascii="Arial" w:hAnsi="Arial" w:cs="Arial"/>
          <w:color w:val="000000" w:themeColor="text1"/>
          <w:lang w:val="es-MX"/>
        </w:rPr>
        <w:t xml:space="preserve">, </w:t>
      </w:r>
      <w:r w:rsidR="0023790E" w:rsidRPr="006F0CD9">
        <w:rPr>
          <w:rFonts w:ascii="Arial" w:hAnsi="Arial" w:cs="Arial"/>
          <w:color w:val="000000" w:themeColor="text1"/>
        </w:rPr>
        <w:t xml:space="preserve">celebrada el día </w:t>
      </w:r>
      <w:r w:rsidR="00B43976" w:rsidRPr="006F0CD9">
        <w:rPr>
          <w:rFonts w:ascii="Arial" w:hAnsi="Arial" w:cs="Arial"/>
          <w:color w:val="000000" w:themeColor="text1"/>
        </w:rPr>
        <w:t>18</w:t>
      </w:r>
      <w:r w:rsidR="0023790E" w:rsidRPr="006F0CD9">
        <w:rPr>
          <w:rFonts w:ascii="Arial" w:hAnsi="Arial" w:cs="Arial"/>
          <w:color w:val="000000" w:themeColor="text1"/>
        </w:rPr>
        <w:t xml:space="preserve"> de octubre del año </w:t>
      </w:r>
      <w:r w:rsidR="00B43976" w:rsidRPr="006F0CD9">
        <w:rPr>
          <w:rFonts w:ascii="Arial" w:hAnsi="Arial" w:cs="Arial"/>
          <w:color w:val="000000" w:themeColor="text1"/>
        </w:rPr>
        <w:t>2024</w:t>
      </w:r>
      <w:r w:rsidR="0023790E" w:rsidRPr="006F0CD9">
        <w:rPr>
          <w:rFonts w:ascii="Arial" w:hAnsi="Arial" w:cs="Arial"/>
          <w:color w:val="000000" w:themeColor="text1"/>
        </w:rPr>
        <w:t xml:space="preserve">, </w:t>
      </w:r>
      <w:r w:rsidR="00A31D03" w:rsidRPr="006F0CD9">
        <w:rPr>
          <w:rFonts w:ascii="Arial" w:hAnsi="Arial" w:cs="Arial"/>
          <w:color w:val="000000" w:themeColor="text1"/>
        </w:rPr>
        <w:t xml:space="preserve">fue turnada </w:t>
      </w:r>
      <w:r w:rsidR="00365942" w:rsidRPr="006F0CD9">
        <w:rPr>
          <w:rFonts w:ascii="Arial" w:hAnsi="Arial" w:cs="Arial"/>
          <w:color w:val="000000" w:themeColor="text1"/>
          <w:lang w:val="es-MX"/>
        </w:rPr>
        <w:t xml:space="preserve">a esta Comisión Permanente de </w:t>
      </w:r>
      <w:r w:rsidR="0023790E" w:rsidRPr="006F0CD9">
        <w:rPr>
          <w:rFonts w:ascii="Arial" w:hAnsi="Arial" w:cs="Arial"/>
          <w:color w:val="000000" w:themeColor="text1"/>
          <w:lang w:val="es-MX"/>
        </w:rPr>
        <w:t>Juventud, Cultura Física y Deporte</w:t>
      </w:r>
      <w:r w:rsidRPr="006F0CD9">
        <w:rPr>
          <w:rFonts w:ascii="Arial" w:hAnsi="Arial" w:cs="Arial"/>
          <w:color w:val="000000" w:themeColor="text1"/>
          <w:lang w:val="es-MX"/>
        </w:rPr>
        <w:t xml:space="preserve">, </w:t>
      </w:r>
      <w:r w:rsidR="0023790E" w:rsidRPr="006F0CD9">
        <w:rPr>
          <w:rFonts w:ascii="Arial" w:hAnsi="Arial" w:cs="Arial"/>
          <w:color w:val="000000" w:themeColor="text1"/>
        </w:rPr>
        <w:t xml:space="preserve">la iniciativa con proyecto de Decreto por el que se </w:t>
      </w:r>
      <w:r w:rsidR="00B43976" w:rsidRPr="006F0CD9">
        <w:rPr>
          <w:rFonts w:ascii="Arial" w:hAnsi="Arial" w:cs="Arial"/>
          <w:color w:val="000000" w:themeColor="text1"/>
        </w:rPr>
        <w:t xml:space="preserve">crea el Reconocimiento al Mérito Juvenil, “Efraín Calderón Lara” del Honorable Congreso del Estado de Yucatán, suscrita por el diputado Samuel Lizama de Jesús Gasca, </w:t>
      </w:r>
      <w:r w:rsidR="0023790E" w:rsidRPr="006F0CD9">
        <w:rPr>
          <w:rFonts w:ascii="Arial" w:hAnsi="Arial" w:cs="Arial"/>
          <w:color w:val="000000" w:themeColor="text1"/>
        </w:rPr>
        <w:t xml:space="preserve">integrante de la fracción legislativa del Partido </w:t>
      </w:r>
      <w:r w:rsidR="00C6681F" w:rsidRPr="006F0CD9">
        <w:rPr>
          <w:rFonts w:ascii="Arial" w:hAnsi="Arial" w:cs="Arial"/>
          <w:color w:val="000000" w:themeColor="text1"/>
        </w:rPr>
        <w:t>Morena</w:t>
      </w:r>
      <w:r w:rsidR="0023790E" w:rsidRPr="006F0CD9">
        <w:rPr>
          <w:rFonts w:ascii="Arial" w:hAnsi="Arial" w:cs="Arial"/>
          <w:color w:val="000000" w:themeColor="text1"/>
        </w:rPr>
        <w:t xml:space="preserve">, </w:t>
      </w:r>
      <w:r w:rsidR="007E3804">
        <w:rPr>
          <w:rFonts w:ascii="Arial" w:hAnsi="Arial" w:cs="Arial"/>
          <w:color w:val="000000" w:themeColor="text1"/>
        </w:rPr>
        <w:t xml:space="preserve">y con la adhesión de las Diputadas Maribel del Rosario Chuc Ayala, Clara Paola Rosales Montiel, Itzel Falla Uribe, María Esther Magadan Alonzo, Claudia Estefanía Baeza Martínez y el Diputado, José Julián Bustillos Medina, todos integrantes </w:t>
      </w:r>
      <w:r w:rsidR="0023790E" w:rsidRPr="006F0CD9">
        <w:rPr>
          <w:rFonts w:ascii="Arial" w:hAnsi="Arial" w:cs="Arial"/>
          <w:color w:val="000000" w:themeColor="text1"/>
        </w:rPr>
        <w:t>de esta LXI</w:t>
      </w:r>
      <w:r w:rsidR="00C6681F" w:rsidRPr="006F0CD9">
        <w:rPr>
          <w:rFonts w:ascii="Arial" w:hAnsi="Arial" w:cs="Arial"/>
          <w:color w:val="000000" w:themeColor="text1"/>
        </w:rPr>
        <w:t>V</w:t>
      </w:r>
      <w:r w:rsidR="0023790E" w:rsidRPr="006F0CD9">
        <w:rPr>
          <w:rFonts w:ascii="Arial" w:hAnsi="Arial" w:cs="Arial"/>
          <w:color w:val="000000" w:themeColor="text1"/>
        </w:rPr>
        <w:t xml:space="preserve"> Legislatura.</w:t>
      </w:r>
    </w:p>
    <w:p w14:paraId="0D1FB2B4" w14:textId="77777777" w:rsidR="009541CF" w:rsidRPr="006F0CD9" w:rsidRDefault="009541CF" w:rsidP="0023790E">
      <w:pPr>
        <w:spacing w:line="360" w:lineRule="auto"/>
        <w:ind w:firstLine="720"/>
        <w:jc w:val="both"/>
        <w:rPr>
          <w:rFonts w:ascii="Arial" w:hAnsi="Arial" w:cs="Arial"/>
          <w:color w:val="000000" w:themeColor="text1"/>
        </w:rPr>
      </w:pPr>
    </w:p>
    <w:p w14:paraId="57DFDDE2" w14:textId="5EBFF19B" w:rsidR="009E7DDE" w:rsidRDefault="00590E44" w:rsidP="00F71E25">
      <w:pPr>
        <w:spacing w:line="360" w:lineRule="auto"/>
        <w:ind w:firstLine="708"/>
        <w:jc w:val="both"/>
        <w:rPr>
          <w:rFonts w:ascii="Arial" w:hAnsi="Arial" w:cs="Arial"/>
          <w:color w:val="000000" w:themeColor="text1"/>
          <w:lang w:val="es-MX"/>
        </w:rPr>
      </w:pPr>
      <w:r w:rsidRPr="006F0CD9">
        <w:rPr>
          <w:rFonts w:ascii="Arial" w:hAnsi="Arial" w:cs="Arial"/>
          <w:color w:val="000000" w:themeColor="text1"/>
          <w:lang w:val="es-MX"/>
        </w:rPr>
        <w:t xml:space="preserve">En tal virtud, en los trabajos de </w:t>
      </w:r>
      <w:r w:rsidR="000D4B58" w:rsidRPr="006F0CD9">
        <w:rPr>
          <w:rFonts w:ascii="Arial" w:hAnsi="Arial" w:cs="Arial"/>
          <w:color w:val="000000" w:themeColor="text1"/>
          <w:lang w:val="es-MX"/>
        </w:rPr>
        <w:t xml:space="preserve">análisis y atención de la referida </w:t>
      </w:r>
      <w:r w:rsidR="00A31D03" w:rsidRPr="006F0CD9">
        <w:rPr>
          <w:rFonts w:ascii="Arial" w:hAnsi="Arial" w:cs="Arial"/>
          <w:color w:val="000000" w:themeColor="text1"/>
          <w:lang w:val="es-MX"/>
        </w:rPr>
        <w:t>iniciativa</w:t>
      </w:r>
      <w:r w:rsidR="000D4B58" w:rsidRPr="006F0CD9">
        <w:rPr>
          <w:rFonts w:ascii="Arial" w:hAnsi="Arial" w:cs="Arial"/>
          <w:color w:val="000000" w:themeColor="text1"/>
          <w:lang w:val="es-MX"/>
        </w:rPr>
        <w:t xml:space="preserve">, </w:t>
      </w:r>
      <w:r w:rsidRPr="006F0CD9">
        <w:rPr>
          <w:rFonts w:ascii="Arial" w:hAnsi="Arial" w:cs="Arial"/>
          <w:color w:val="000000" w:themeColor="text1"/>
          <w:lang w:val="es-MX"/>
        </w:rPr>
        <w:t xml:space="preserve">las </w:t>
      </w:r>
      <w:r w:rsidR="000D4B58" w:rsidRPr="006F0CD9">
        <w:rPr>
          <w:rFonts w:ascii="Arial" w:hAnsi="Arial" w:cs="Arial"/>
          <w:color w:val="000000" w:themeColor="text1"/>
          <w:lang w:val="es-MX"/>
        </w:rPr>
        <w:t xml:space="preserve">diputadas </w:t>
      </w:r>
      <w:r w:rsidRPr="006F0CD9">
        <w:rPr>
          <w:rFonts w:ascii="Arial" w:hAnsi="Arial" w:cs="Arial"/>
          <w:color w:val="000000" w:themeColor="text1"/>
          <w:lang w:val="es-MX"/>
        </w:rPr>
        <w:t>y los diputados integrantes de esta Comisión Permanente, tomamos en consideración los siguien</w:t>
      </w:r>
      <w:r w:rsidR="004E3603" w:rsidRPr="006F0CD9">
        <w:rPr>
          <w:rFonts w:ascii="Arial" w:hAnsi="Arial" w:cs="Arial"/>
          <w:color w:val="000000" w:themeColor="text1"/>
          <w:lang w:val="es-MX"/>
        </w:rPr>
        <w:t>tes,</w:t>
      </w:r>
    </w:p>
    <w:p w14:paraId="04A4BE86" w14:textId="77777777" w:rsidR="009E7DDE" w:rsidRDefault="009E7DDE">
      <w:pPr>
        <w:spacing w:after="160" w:line="259" w:lineRule="auto"/>
        <w:rPr>
          <w:rFonts w:ascii="Arial" w:hAnsi="Arial" w:cs="Arial"/>
          <w:color w:val="000000" w:themeColor="text1"/>
          <w:lang w:val="es-MX"/>
        </w:rPr>
      </w:pPr>
      <w:r>
        <w:rPr>
          <w:rFonts w:ascii="Arial" w:hAnsi="Arial" w:cs="Arial"/>
          <w:color w:val="000000" w:themeColor="text1"/>
          <w:lang w:val="es-MX"/>
        </w:rPr>
        <w:br w:type="page"/>
      </w:r>
    </w:p>
    <w:p w14:paraId="0BBD3A7C" w14:textId="77777777" w:rsidR="00590E44" w:rsidRPr="006F0CD9" w:rsidRDefault="00590E44" w:rsidP="00F71E25">
      <w:pPr>
        <w:pStyle w:val="Sangradetextonormal"/>
        <w:spacing w:before="0" w:line="360" w:lineRule="auto"/>
        <w:jc w:val="center"/>
        <w:rPr>
          <w:rFonts w:cs="Arial"/>
          <w:color w:val="000000" w:themeColor="text1"/>
          <w:sz w:val="24"/>
        </w:rPr>
      </w:pPr>
      <w:r w:rsidRPr="006F0CD9">
        <w:rPr>
          <w:rFonts w:cs="Arial"/>
          <w:color w:val="000000" w:themeColor="text1"/>
          <w:sz w:val="24"/>
        </w:rPr>
        <w:t>A N T E C E D E N T E S</w:t>
      </w:r>
    </w:p>
    <w:p w14:paraId="75794C49" w14:textId="77777777" w:rsidR="000E3E09" w:rsidRPr="006F0CD9" w:rsidRDefault="000E3E09" w:rsidP="00F71E25">
      <w:pPr>
        <w:spacing w:line="360" w:lineRule="auto"/>
        <w:jc w:val="both"/>
        <w:rPr>
          <w:rFonts w:ascii="Arial" w:hAnsi="Arial" w:cs="Arial"/>
          <w:b/>
          <w:color w:val="000000" w:themeColor="text1"/>
          <w:lang w:val="es-MX"/>
        </w:rPr>
      </w:pPr>
    </w:p>
    <w:p w14:paraId="497070EC" w14:textId="28EFD860" w:rsidR="00590E44" w:rsidRPr="006F0CD9" w:rsidRDefault="00590E44" w:rsidP="00F71E25">
      <w:pPr>
        <w:spacing w:line="360" w:lineRule="auto"/>
        <w:jc w:val="both"/>
        <w:rPr>
          <w:rFonts w:ascii="Arial" w:hAnsi="Arial" w:cs="Arial"/>
          <w:color w:val="000000" w:themeColor="text1"/>
          <w:lang w:val="es-MX"/>
        </w:rPr>
      </w:pPr>
      <w:r w:rsidRPr="006F0CD9">
        <w:rPr>
          <w:rFonts w:ascii="Arial" w:hAnsi="Arial" w:cs="Arial"/>
          <w:b/>
          <w:color w:val="000000" w:themeColor="text1"/>
          <w:lang w:val="es-MX"/>
        </w:rPr>
        <w:lastRenderedPageBreak/>
        <w:t xml:space="preserve">PRIMERO. </w:t>
      </w:r>
      <w:r w:rsidRPr="006F0CD9">
        <w:rPr>
          <w:rFonts w:ascii="Arial" w:hAnsi="Arial" w:cs="Arial"/>
          <w:color w:val="000000" w:themeColor="text1"/>
          <w:lang w:val="es-MX"/>
        </w:rPr>
        <w:t xml:space="preserve">En fecha </w:t>
      </w:r>
      <w:r w:rsidR="00A31D03" w:rsidRPr="006F0CD9">
        <w:rPr>
          <w:rFonts w:ascii="Arial" w:hAnsi="Arial" w:cs="Arial"/>
          <w:color w:val="000000" w:themeColor="text1"/>
          <w:lang w:val="es-MX"/>
        </w:rPr>
        <w:t>2</w:t>
      </w:r>
      <w:r w:rsidR="000D4B58" w:rsidRPr="006F0CD9">
        <w:rPr>
          <w:rFonts w:ascii="Arial" w:hAnsi="Arial" w:cs="Arial"/>
          <w:color w:val="000000" w:themeColor="text1"/>
          <w:lang w:val="es-MX"/>
        </w:rPr>
        <w:t xml:space="preserve"> de </w:t>
      </w:r>
      <w:r w:rsidR="00A31D03" w:rsidRPr="006F0CD9">
        <w:rPr>
          <w:rFonts w:ascii="Arial" w:hAnsi="Arial" w:cs="Arial"/>
          <w:color w:val="000000" w:themeColor="text1"/>
          <w:lang w:val="es-MX"/>
        </w:rPr>
        <w:t>diciembre</w:t>
      </w:r>
      <w:r w:rsidR="000D4B58" w:rsidRPr="006F0CD9">
        <w:rPr>
          <w:rFonts w:ascii="Arial" w:hAnsi="Arial" w:cs="Arial"/>
          <w:color w:val="000000" w:themeColor="text1"/>
          <w:lang w:val="es-MX"/>
        </w:rPr>
        <w:t xml:space="preserve"> del </w:t>
      </w:r>
      <w:r w:rsidR="002C122A" w:rsidRPr="006F0CD9">
        <w:rPr>
          <w:rFonts w:ascii="Arial" w:hAnsi="Arial" w:cs="Arial"/>
          <w:color w:val="000000" w:themeColor="text1"/>
          <w:lang w:val="es-MX"/>
        </w:rPr>
        <w:t xml:space="preserve">año </w:t>
      </w:r>
      <w:r w:rsidR="00A31D03" w:rsidRPr="006F0CD9">
        <w:rPr>
          <w:rFonts w:ascii="Arial" w:hAnsi="Arial" w:cs="Arial"/>
          <w:color w:val="000000" w:themeColor="text1"/>
          <w:lang w:val="es-MX"/>
        </w:rPr>
        <w:t>2011</w:t>
      </w:r>
      <w:r w:rsidRPr="006F0CD9">
        <w:rPr>
          <w:rFonts w:ascii="Arial" w:hAnsi="Arial" w:cs="Arial"/>
          <w:color w:val="000000" w:themeColor="text1"/>
          <w:lang w:val="es-MX"/>
        </w:rPr>
        <w:t xml:space="preserve">, </w:t>
      </w:r>
      <w:r w:rsidR="008324A8" w:rsidRPr="006F0CD9">
        <w:rPr>
          <w:rFonts w:ascii="Arial" w:hAnsi="Arial" w:cs="Arial"/>
          <w:color w:val="000000" w:themeColor="text1"/>
          <w:lang w:val="es-MX"/>
        </w:rPr>
        <w:t>se publicó</w:t>
      </w:r>
      <w:r w:rsidRPr="006F0CD9">
        <w:rPr>
          <w:rFonts w:ascii="Arial" w:hAnsi="Arial" w:cs="Arial"/>
          <w:color w:val="000000" w:themeColor="text1"/>
          <w:lang w:val="es-MX"/>
        </w:rPr>
        <w:t xml:space="preserve"> en el Diario Oficial del Gobierno del Estad</w:t>
      </w:r>
      <w:r w:rsidR="000D4B58" w:rsidRPr="006F0CD9">
        <w:rPr>
          <w:rFonts w:ascii="Arial" w:hAnsi="Arial" w:cs="Arial"/>
          <w:color w:val="000000" w:themeColor="text1"/>
          <w:lang w:val="es-MX"/>
        </w:rPr>
        <w:t xml:space="preserve">o de Yucatán el decreto número </w:t>
      </w:r>
      <w:r w:rsidR="00A31D03" w:rsidRPr="006F0CD9">
        <w:rPr>
          <w:rFonts w:ascii="Arial" w:hAnsi="Arial" w:cs="Arial"/>
          <w:color w:val="000000" w:themeColor="text1"/>
          <w:lang w:val="es-MX"/>
        </w:rPr>
        <w:t xml:space="preserve">459 </w:t>
      </w:r>
      <w:r w:rsidRPr="006F0CD9">
        <w:rPr>
          <w:rFonts w:ascii="Arial" w:hAnsi="Arial" w:cs="Arial"/>
          <w:color w:val="000000" w:themeColor="text1"/>
          <w:lang w:val="es-MX"/>
        </w:rPr>
        <w:t xml:space="preserve">por el que se </w:t>
      </w:r>
      <w:r w:rsidR="008324A8" w:rsidRPr="006F0CD9">
        <w:rPr>
          <w:rFonts w:ascii="Arial" w:hAnsi="Arial" w:cs="Arial"/>
          <w:color w:val="000000" w:themeColor="text1"/>
          <w:lang w:val="es-MX"/>
        </w:rPr>
        <w:t xml:space="preserve">expide la Ley de </w:t>
      </w:r>
      <w:r w:rsidR="00A31D03" w:rsidRPr="006F0CD9">
        <w:rPr>
          <w:rFonts w:ascii="Arial" w:hAnsi="Arial" w:cs="Arial"/>
          <w:color w:val="000000" w:themeColor="text1"/>
          <w:lang w:val="es-MX"/>
        </w:rPr>
        <w:t>Cultura Física y Deporte del Estado de Yucatán</w:t>
      </w:r>
      <w:r w:rsidRPr="006F0CD9">
        <w:rPr>
          <w:rFonts w:ascii="Arial" w:hAnsi="Arial" w:cs="Arial"/>
          <w:color w:val="000000" w:themeColor="text1"/>
          <w:lang w:val="es-MX"/>
        </w:rPr>
        <w:t xml:space="preserve">, </w:t>
      </w:r>
      <w:r w:rsidR="008324A8" w:rsidRPr="006F0CD9">
        <w:rPr>
          <w:rFonts w:ascii="Arial" w:hAnsi="Arial" w:cs="Arial"/>
          <w:color w:val="000000" w:themeColor="text1"/>
          <w:lang w:val="es-MX"/>
        </w:rPr>
        <w:t xml:space="preserve">dicha ley ha sido reformada en diversas ocasiones, siendo la última publicada en el Diario Oficial del Gobierno del Estado el </w:t>
      </w:r>
      <w:r w:rsidR="00943CFB" w:rsidRPr="006F0CD9">
        <w:rPr>
          <w:rFonts w:ascii="Arial" w:hAnsi="Arial" w:cs="Arial"/>
          <w:color w:val="000000" w:themeColor="text1"/>
          <w:lang w:val="es-MX"/>
        </w:rPr>
        <w:t xml:space="preserve">05 </w:t>
      </w:r>
      <w:r w:rsidR="008324A8" w:rsidRPr="006F0CD9">
        <w:rPr>
          <w:rFonts w:ascii="Arial" w:hAnsi="Arial" w:cs="Arial"/>
          <w:color w:val="000000" w:themeColor="text1"/>
          <w:lang w:val="es-MX"/>
        </w:rPr>
        <w:t xml:space="preserve">de </w:t>
      </w:r>
      <w:r w:rsidR="00943CFB" w:rsidRPr="006F0CD9">
        <w:rPr>
          <w:rFonts w:ascii="Arial" w:hAnsi="Arial" w:cs="Arial"/>
          <w:color w:val="000000" w:themeColor="text1"/>
          <w:lang w:val="es-MX"/>
        </w:rPr>
        <w:t>agosto</w:t>
      </w:r>
      <w:r w:rsidR="008324A8" w:rsidRPr="006F0CD9">
        <w:rPr>
          <w:rFonts w:ascii="Arial" w:hAnsi="Arial" w:cs="Arial"/>
          <w:color w:val="000000" w:themeColor="text1"/>
          <w:lang w:val="es-MX"/>
        </w:rPr>
        <w:t xml:space="preserve"> de 202</w:t>
      </w:r>
      <w:r w:rsidR="00943CFB" w:rsidRPr="006F0CD9">
        <w:rPr>
          <w:rFonts w:ascii="Arial" w:hAnsi="Arial" w:cs="Arial"/>
          <w:color w:val="000000" w:themeColor="text1"/>
          <w:lang w:val="es-MX"/>
        </w:rPr>
        <w:t>4</w:t>
      </w:r>
      <w:r w:rsidR="008324A8" w:rsidRPr="006F0CD9">
        <w:rPr>
          <w:rFonts w:ascii="Arial" w:hAnsi="Arial" w:cs="Arial"/>
          <w:color w:val="000000" w:themeColor="text1"/>
          <w:lang w:val="es-MX"/>
        </w:rPr>
        <w:t>.</w:t>
      </w:r>
    </w:p>
    <w:p w14:paraId="79A8F6DB" w14:textId="77777777" w:rsidR="000E3E09" w:rsidRPr="006F0CD9" w:rsidRDefault="000E3E09" w:rsidP="00F71E25">
      <w:pPr>
        <w:spacing w:line="360" w:lineRule="auto"/>
        <w:jc w:val="both"/>
        <w:rPr>
          <w:rFonts w:ascii="Arial" w:hAnsi="Arial" w:cs="Arial"/>
          <w:b/>
          <w:color w:val="000000" w:themeColor="text1"/>
          <w:lang w:val="es-MX"/>
        </w:rPr>
      </w:pPr>
    </w:p>
    <w:p w14:paraId="6BDDEFC9" w14:textId="313924A0" w:rsidR="00A31D03" w:rsidRPr="006F0CD9" w:rsidRDefault="00AC74B1" w:rsidP="009541CF">
      <w:pPr>
        <w:pStyle w:val="Prrafodelista"/>
        <w:spacing w:line="360" w:lineRule="auto"/>
        <w:ind w:left="0"/>
        <w:jc w:val="both"/>
        <w:rPr>
          <w:color w:val="000000" w:themeColor="text1"/>
        </w:rPr>
      </w:pPr>
      <w:r w:rsidRPr="006F0CD9">
        <w:rPr>
          <w:b/>
          <w:color w:val="000000" w:themeColor="text1"/>
        </w:rPr>
        <w:t>SEGUNDO</w:t>
      </w:r>
      <w:r w:rsidR="00590E44" w:rsidRPr="006F0CD9">
        <w:rPr>
          <w:b/>
          <w:color w:val="000000" w:themeColor="text1"/>
        </w:rPr>
        <w:t>.</w:t>
      </w:r>
      <w:r w:rsidR="00590E44" w:rsidRPr="006F0CD9">
        <w:rPr>
          <w:color w:val="000000" w:themeColor="text1"/>
        </w:rPr>
        <w:t xml:space="preserve"> </w:t>
      </w:r>
      <w:r w:rsidR="002A6883" w:rsidRPr="006F0CD9">
        <w:rPr>
          <w:color w:val="000000" w:themeColor="text1"/>
        </w:rPr>
        <w:t xml:space="preserve">En </w:t>
      </w:r>
      <w:r w:rsidR="00A31D03" w:rsidRPr="006F0CD9">
        <w:rPr>
          <w:color w:val="000000" w:themeColor="text1"/>
        </w:rPr>
        <w:t xml:space="preserve">fecha </w:t>
      </w:r>
      <w:r w:rsidR="00943CFB" w:rsidRPr="006F0CD9">
        <w:rPr>
          <w:color w:val="000000" w:themeColor="text1"/>
        </w:rPr>
        <w:t xml:space="preserve">16 </w:t>
      </w:r>
      <w:r w:rsidR="00A31D03" w:rsidRPr="006F0CD9">
        <w:rPr>
          <w:color w:val="000000" w:themeColor="text1"/>
        </w:rPr>
        <w:t xml:space="preserve">de octubre del </w:t>
      </w:r>
      <w:r w:rsidR="008B6C09" w:rsidRPr="006F0CD9">
        <w:rPr>
          <w:color w:val="000000" w:themeColor="text1"/>
        </w:rPr>
        <w:t xml:space="preserve">año </w:t>
      </w:r>
      <w:r w:rsidR="00A31D03" w:rsidRPr="006F0CD9">
        <w:rPr>
          <w:color w:val="000000" w:themeColor="text1"/>
        </w:rPr>
        <w:t>202</w:t>
      </w:r>
      <w:r w:rsidR="00943CFB" w:rsidRPr="006F0CD9">
        <w:rPr>
          <w:color w:val="000000" w:themeColor="text1"/>
        </w:rPr>
        <w:t>4</w:t>
      </w:r>
      <w:r w:rsidR="00A31D03" w:rsidRPr="006F0CD9">
        <w:rPr>
          <w:color w:val="000000" w:themeColor="text1"/>
        </w:rPr>
        <w:t xml:space="preserve">, </w:t>
      </w:r>
      <w:r w:rsidR="00943CFB" w:rsidRPr="006F0CD9">
        <w:rPr>
          <w:color w:val="000000" w:themeColor="text1"/>
        </w:rPr>
        <w:t>el</w:t>
      </w:r>
      <w:r w:rsidR="00A31D03" w:rsidRPr="006F0CD9">
        <w:rPr>
          <w:color w:val="000000" w:themeColor="text1"/>
        </w:rPr>
        <w:t xml:space="preserve"> diputad</w:t>
      </w:r>
      <w:r w:rsidR="00943CFB" w:rsidRPr="006F0CD9">
        <w:rPr>
          <w:color w:val="000000" w:themeColor="text1"/>
        </w:rPr>
        <w:t>o</w:t>
      </w:r>
      <w:r w:rsidR="00A31D03" w:rsidRPr="006F0CD9">
        <w:rPr>
          <w:color w:val="000000" w:themeColor="text1"/>
        </w:rPr>
        <w:t xml:space="preserve"> </w:t>
      </w:r>
      <w:r w:rsidR="00943CFB" w:rsidRPr="006F0CD9">
        <w:rPr>
          <w:color w:val="000000" w:themeColor="text1"/>
        </w:rPr>
        <w:t xml:space="preserve">Samuel Lizama de Jesús Gasca </w:t>
      </w:r>
      <w:r w:rsidR="00A31D03" w:rsidRPr="006F0CD9">
        <w:rPr>
          <w:color w:val="000000" w:themeColor="text1"/>
        </w:rPr>
        <w:t xml:space="preserve">presentó la citada iniciativa con proyecto de Decreto por el que </w:t>
      </w:r>
      <w:r w:rsidR="00943CFB" w:rsidRPr="006F0CD9">
        <w:rPr>
          <w:color w:val="000000" w:themeColor="text1"/>
        </w:rPr>
        <w:t>se crea el Reconocimiento al Mérito Juvenil, “Efraín Calderón Lara” del Honorable Congreso del Estado de Yucatán</w:t>
      </w:r>
      <w:r w:rsidR="00A31D03" w:rsidRPr="006F0CD9">
        <w:rPr>
          <w:color w:val="000000" w:themeColor="text1"/>
        </w:rPr>
        <w:t>, dentro de la cual</w:t>
      </w:r>
      <w:r w:rsidR="008B6C09" w:rsidRPr="006F0CD9">
        <w:rPr>
          <w:color w:val="000000" w:themeColor="text1"/>
        </w:rPr>
        <w:t>,</w:t>
      </w:r>
      <w:r w:rsidR="00A31D03" w:rsidRPr="006F0CD9">
        <w:rPr>
          <w:color w:val="000000" w:themeColor="text1"/>
        </w:rPr>
        <w:t xml:space="preserve"> en su exposición de motivos</w:t>
      </w:r>
      <w:r w:rsidR="008B6C09" w:rsidRPr="006F0CD9">
        <w:rPr>
          <w:color w:val="000000" w:themeColor="text1"/>
        </w:rPr>
        <w:t>,</w:t>
      </w:r>
      <w:r w:rsidR="00A31D03" w:rsidRPr="006F0CD9">
        <w:rPr>
          <w:color w:val="000000" w:themeColor="text1"/>
        </w:rPr>
        <w:t xml:space="preserve"> señala:</w:t>
      </w:r>
    </w:p>
    <w:p w14:paraId="3C44D753" w14:textId="77777777" w:rsidR="00A31D03" w:rsidRPr="006F0CD9" w:rsidRDefault="00A31D03" w:rsidP="00A31D03">
      <w:pPr>
        <w:ind w:left="502"/>
        <w:jc w:val="both"/>
        <w:rPr>
          <w:rFonts w:ascii="Arial" w:hAnsi="Arial" w:cs="Arial"/>
          <w:color w:val="000000" w:themeColor="text1"/>
        </w:rPr>
      </w:pPr>
    </w:p>
    <w:p w14:paraId="024BE866" w14:textId="79DE02DA" w:rsidR="00943CFB" w:rsidRPr="009E7DDE" w:rsidRDefault="00A31D03" w:rsidP="00943CFB">
      <w:pPr>
        <w:spacing w:line="480" w:lineRule="auto"/>
        <w:ind w:left="502"/>
        <w:jc w:val="both"/>
        <w:rPr>
          <w:rFonts w:ascii="Arial" w:hAnsi="Arial" w:cs="Arial"/>
          <w:i/>
          <w:color w:val="000000" w:themeColor="text1"/>
          <w:sz w:val="18"/>
          <w:szCs w:val="22"/>
        </w:rPr>
      </w:pPr>
      <w:r w:rsidRPr="009E7DDE">
        <w:rPr>
          <w:rFonts w:ascii="Arial" w:hAnsi="Arial" w:cs="Arial"/>
          <w:i/>
          <w:color w:val="000000" w:themeColor="text1"/>
          <w:sz w:val="18"/>
          <w:szCs w:val="22"/>
        </w:rPr>
        <w:t>‘‘</w:t>
      </w:r>
      <w:r w:rsidR="00943CFB" w:rsidRPr="009E7DDE">
        <w:rPr>
          <w:rFonts w:ascii="Arial" w:hAnsi="Arial" w:cs="Arial"/>
          <w:i/>
          <w:color w:val="000000" w:themeColor="text1"/>
          <w:sz w:val="18"/>
          <w:szCs w:val="22"/>
        </w:rPr>
        <w:t>La juventud yucateca es uno de los principales activos de nuestro estado. Representan no solo el presente, sino el futuro de nuestra sociedad. En sus manos descansa la responsabilidad de continuar con el desarrollo social, económico, cultural y político de Yucatán. …”</w:t>
      </w:r>
    </w:p>
    <w:p w14:paraId="552064A6" w14:textId="77777777" w:rsidR="009148A8" w:rsidRPr="009E7DDE" w:rsidRDefault="009148A8" w:rsidP="00943CFB">
      <w:pPr>
        <w:spacing w:line="480" w:lineRule="auto"/>
        <w:ind w:left="502"/>
        <w:jc w:val="both"/>
        <w:rPr>
          <w:rFonts w:ascii="Arial" w:hAnsi="Arial" w:cs="Arial"/>
          <w:i/>
          <w:color w:val="000000" w:themeColor="text1"/>
          <w:sz w:val="18"/>
          <w:szCs w:val="22"/>
        </w:rPr>
      </w:pPr>
    </w:p>
    <w:p w14:paraId="5F5240E0" w14:textId="2A1D479B" w:rsidR="00943CFB" w:rsidRPr="009E7DDE" w:rsidRDefault="00943CFB" w:rsidP="00943CFB">
      <w:pPr>
        <w:spacing w:line="480" w:lineRule="auto"/>
        <w:ind w:left="502"/>
        <w:jc w:val="both"/>
        <w:rPr>
          <w:rFonts w:ascii="Arial" w:hAnsi="Arial" w:cs="Arial"/>
          <w:i/>
          <w:color w:val="000000" w:themeColor="text1"/>
          <w:sz w:val="18"/>
          <w:szCs w:val="22"/>
        </w:rPr>
      </w:pPr>
      <w:r w:rsidRPr="009E7DDE">
        <w:rPr>
          <w:rFonts w:ascii="Arial" w:hAnsi="Arial" w:cs="Arial"/>
          <w:i/>
          <w:color w:val="000000" w:themeColor="text1"/>
          <w:sz w:val="18"/>
          <w:szCs w:val="22"/>
        </w:rPr>
        <w:t>Es en ese contexto, que surge la necesidad de instituir un Reconocimiento al Mérito Juvenil, que visibilice, celebre y motive las contribuciones que la juventud realiza en beneficio del estado y su población.</w:t>
      </w:r>
    </w:p>
    <w:p w14:paraId="4050E13F" w14:textId="77777777" w:rsidR="009148A8" w:rsidRPr="009E7DDE" w:rsidRDefault="009148A8" w:rsidP="00943CFB">
      <w:pPr>
        <w:spacing w:line="480" w:lineRule="auto"/>
        <w:ind w:left="502"/>
        <w:jc w:val="both"/>
        <w:rPr>
          <w:rFonts w:ascii="Arial" w:hAnsi="Arial" w:cs="Arial"/>
          <w:i/>
          <w:color w:val="000000" w:themeColor="text1"/>
          <w:sz w:val="18"/>
          <w:szCs w:val="22"/>
        </w:rPr>
      </w:pPr>
    </w:p>
    <w:p w14:paraId="58B2D562" w14:textId="56C20D18" w:rsidR="00943CFB" w:rsidRPr="009E7DDE" w:rsidRDefault="00943CFB" w:rsidP="00943CFB">
      <w:pPr>
        <w:spacing w:line="480" w:lineRule="auto"/>
        <w:ind w:left="502"/>
        <w:jc w:val="both"/>
        <w:rPr>
          <w:rFonts w:ascii="Arial" w:hAnsi="Arial" w:cs="Arial"/>
          <w:i/>
          <w:color w:val="000000" w:themeColor="text1"/>
          <w:sz w:val="18"/>
          <w:szCs w:val="22"/>
        </w:rPr>
      </w:pPr>
      <w:r w:rsidRPr="009E7DDE">
        <w:rPr>
          <w:rFonts w:ascii="Arial" w:hAnsi="Arial" w:cs="Arial"/>
          <w:i/>
          <w:color w:val="000000" w:themeColor="text1"/>
          <w:sz w:val="18"/>
          <w:szCs w:val="22"/>
        </w:rPr>
        <w:t xml:space="preserve">Es significativo mencionar que históricamente, los movimientos juveniles han sido fundamentales para la transformación de las sociedades. En México, los jóvenes han sido protagonistas de eventos que marcaron el rumbo del país, desde la Revolución Mexicana hasta los movimientos estudiantiles y las nuevas olas de activismo social y político. La juventud tiene una capacidad inigualable para cuestionar su statu quo, </w:t>
      </w:r>
      <w:r w:rsidRPr="009E7DDE">
        <w:rPr>
          <w:rFonts w:ascii="Arial" w:hAnsi="Arial" w:cs="Arial"/>
          <w:i/>
          <w:color w:val="000000" w:themeColor="text1"/>
          <w:sz w:val="18"/>
          <w:szCs w:val="22"/>
        </w:rPr>
        <w:lastRenderedPageBreak/>
        <w:t xml:space="preserve">proponer soluciones innovadoras y liderar acciones que pueden cambiar el rumbo de las comunidades. En el caso particular de Yucatán, </w:t>
      </w:r>
      <w:r w:rsidR="00BD614B" w:rsidRPr="009E7DDE">
        <w:rPr>
          <w:rFonts w:ascii="Arial" w:hAnsi="Arial" w:cs="Arial"/>
          <w:i/>
          <w:color w:val="000000" w:themeColor="text1"/>
          <w:sz w:val="18"/>
          <w:szCs w:val="22"/>
        </w:rPr>
        <w:t xml:space="preserve">no es la excepción. A lo largo de los años, los jóvenes yucatecos han sobresalido en distintos campos como el deporte, la ciencia, la cultura, la tecnología, la política y el emprendimiento social. </w:t>
      </w:r>
    </w:p>
    <w:p w14:paraId="6D7D34EC" w14:textId="77777777" w:rsidR="009148A8" w:rsidRPr="009E7DDE" w:rsidRDefault="009148A8" w:rsidP="00943CFB">
      <w:pPr>
        <w:spacing w:line="480" w:lineRule="auto"/>
        <w:ind w:left="502"/>
        <w:jc w:val="both"/>
        <w:rPr>
          <w:rFonts w:ascii="Arial" w:hAnsi="Arial" w:cs="Arial"/>
          <w:i/>
          <w:color w:val="000000" w:themeColor="text1"/>
          <w:sz w:val="18"/>
          <w:szCs w:val="22"/>
        </w:rPr>
      </w:pPr>
    </w:p>
    <w:p w14:paraId="5CCAE45E" w14:textId="77642E74" w:rsidR="009148A8" w:rsidRPr="009E7DDE" w:rsidRDefault="009148A8" w:rsidP="00943CFB">
      <w:pPr>
        <w:spacing w:line="480" w:lineRule="auto"/>
        <w:ind w:left="502"/>
        <w:jc w:val="both"/>
        <w:rPr>
          <w:rFonts w:ascii="Arial" w:hAnsi="Arial" w:cs="Arial"/>
          <w:i/>
          <w:color w:val="000000" w:themeColor="text1"/>
          <w:sz w:val="18"/>
          <w:szCs w:val="22"/>
        </w:rPr>
      </w:pPr>
      <w:r w:rsidRPr="009E7DDE">
        <w:rPr>
          <w:rFonts w:ascii="Arial" w:hAnsi="Arial" w:cs="Arial"/>
          <w:i/>
          <w:color w:val="000000" w:themeColor="text1"/>
          <w:sz w:val="18"/>
          <w:szCs w:val="22"/>
        </w:rPr>
        <w:t>De acuerdo con el último censo poblacional del Instituto Nacional de Estadística y Geografía (INEGI), aproximadamente un cuarto de la población yucateca está compuesto por jóvenes entre los 15 y 29 años. …</w:t>
      </w:r>
    </w:p>
    <w:p w14:paraId="5957078F" w14:textId="77777777" w:rsidR="009148A8" w:rsidRPr="009E7DDE" w:rsidRDefault="009148A8" w:rsidP="00943CFB">
      <w:pPr>
        <w:spacing w:line="480" w:lineRule="auto"/>
        <w:ind w:left="502"/>
        <w:jc w:val="both"/>
        <w:rPr>
          <w:rFonts w:ascii="Arial" w:hAnsi="Arial" w:cs="Arial"/>
          <w:i/>
          <w:color w:val="000000" w:themeColor="text1"/>
          <w:sz w:val="18"/>
          <w:szCs w:val="22"/>
        </w:rPr>
      </w:pPr>
    </w:p>
    <w:p w14:paraId="2017B100" w14:textId="5F931CEF" w:rsidR="009148A8" w:rsidRPr="009E7DDE" w:rsidRDefault="009148A8" w:rsidP="00943CFB">
      <w:pPr>
        <w:spacing w:line="480" w:lineRule="auto"/>
        <w:ind w:left="502"/>
        <w:jc w:val="both"/>
        <w:rPr>
          <w:rFonts w:ascii="Arial" w:hAnsi="Arial" w:cs="Arial"/>
          <w:i/>
          <w:color w:val="000000" w:themeColor="text1"/>
          <w:sz w:val="18"/>
          <w:szCs w:val="22"/>
        </w:rPr>
      </w:pPr>
      <w:r w:rsidRPr="009E7DDE">
        <w:rPr>
          <w:rFonts w:ascii="Arial" w:hAnsi="Arial" w:cs="Arial"/>
          <w:i/>
          <w:color w:val="000000" w:themeColor="text1"/>
          <w:sz w:val="18"/>
          <w:szCs w:val="22"/>
        </w:rPr>
        <w:t xml:space="preserve">En ese sentido, el reconocimiento al mérito es un motor de motivación y una forma de visibilizar el esfuerzo y el talento de aquellos que, a menudo, trabajan en silencio por el bien común. En Yucatán, existen diversas distinciones en áreas como el servicio público, la educación, la cultura, pero no contamos con un galardón específicamente dirigido a los jóvenes, Instituir un Reconocimiento al Mérito Juvenil tendría como objetivo no solo premiar los logros individuales, sino también resaltar el valor de la juventud en la construcción de un mejor futuro para nuestro estado. </w:t>
      </w:r>
    </w:p>
    <w:p w14:paraId="29C9EA99" w14:textId="4126BDD8" w:rsidR="009148A8" w:rsidRPr="009E7DDE" w:rsidRDefault="009148A8" w:rsidP="00943CFB">
      <w:pPr>
        <w:spacing w:line="480" w:lineRule="auto"/>
        <w:ind w:left="502"/>
        <w:jc w:val="both"/>
        <w:rPr>
          <w:rFonts w:ascii="Arial" w:hAnsi="Arial" w:cs="Arial"/>
          <w:i/>
          <w:color w:val="000000" w:themeColor="text1"/>
          <w:sz w:val="18"/>
          <w:szCs w:val="22"/>
        </w:rPr>
      </w:pPr>
    </w:p>
    <w:p w14:paraId="064DE8CE" w14:textId="3382334D" w:rsidR="00573DBA" w:rsidRPr="009E7DDE" w:rsidRDefault="00573DBA" w:rsidP="00943CFB">
      <w:pPr>
        <w:spacing w:line="480" w:lineRule="auto"/>
        <w:ind w:left="502"/>
        <w:jc w:val="both"/>
        <w:rPr>
          <w:rFonts w:ascii="Arial" w:hAnsi="Arial" w:cs="Arial"/>
          <w:i/>
          <w:color w:val="000000" w:themeColor="text1"/>
          <w:sz w:val="18"/>
          <w:szCs w:val="22"/>
        </w:rPr>
      </w:pPr>
      <w:r w:rsidRPr="009E7DDE">
        <w:rPr>
          <w:rFonts w:ascii="Arial" w:hAnsi="Arial" w:cs="Arial"/>
          <w:i/>
          <w:color w:val="000000" w:themeColor="text1"/>
          <w:sz w:val="18"/>
          <w:szCs w:val="22"/>
        </w:rPr>
        <w:t>El Mérito Juvenil no se limita a éxitos académicos o profesionales; también abarca la superación de adversidades, la promoción de los valores como la solidaridad, el respeto a los derechos humanos y el impulso a proyecto comunitarios. Por lo tanto, es crucial que el reconocimiento incluya diversas categorías que reflejen la pluralidad de formas en las que la juventud puede contribuir al bienestar social…</w:t>
      </w:r>
    </w:p>
    <w:p w14:paraId="24F6D216" w14:textId="2BE669EA" w:rsidR="00573DBA" w:rsidRPr="009E7DDE" w:rsidRDefault="00573DBA" w:rsidP="00943CFB">
      <w:pPr>
        <w:spacing w:line="480" w:lineRule="auto"/>
        <w:ind w:left="502"/>
        <w:jc w:val="both"/>
        <w:rPr>
          <w:rFonts w:ascii="Arial" w:hAnsi="Arial" w:cs="Arial"/>
          <w:i/>
          <w:color w:val="000000" w:themeColor="text1"/>
          <w:sz w:val="18"/>
          <w:szCs w:val="22"/>
        </w:rPr>
      </w:pPr>
    </w:p>
    <w:p w14:paraId="4179FA45" w14:textId="792744F6" w:rsidR="00573DBA" w:rsidRPr="009E7DDE" w:rsidRDefault="009C5112" w:rsidP="00943CFB">
      <w:pPr>
        <w:spacing w:line="480" w:lineRule="auto"/>
        <w:ind w:left="502"/>
        <w:jc w:val="both"/>
        <w:rPr>
          <w:rFonts w:ascii="Arial" w:hAnsi="Arial" w:cs="Arial"/>
          <w:i/>
          <w:color w:val="000000" w:themeColor="text1"/>
          <w:sz w:val="18"/>
          <w:szCs w:val="22"/>
        </w:rPr>
      </w:pPr>
      <w:r w:rsidRPr="009E7DDE">
        <w:rPr>
          <w:rFonts w:ascii="Arial" w:hAnsi="Arial" w:cs="Arial"/>
          <w:i/>
          <w:color w:val="000000" w:themeColor="text1"/>
          <w:sz w:val="18"/>
          <w:szCs w:val="22"/>
        </w:rPr>
        <w:lastRenderedPageBreak/>
        <w:t>De conformidad con lo anterior, dicho reconocimiento recibirá el nombre de “Mérito Juvenil, Efraín Calderón Lara”, quien a los 50 años de su asesinato se le reconoce como un joven personaje histórico de nuestro Estado que luchó por la justicia laboral y la democracia sindical en Yucatán.”</w:t>
      </w:r>
    </w:p>
    <w:p w14:paraId="2EC55D74" w14:textId="77777777" w:rsidR="000E3E09" w:rsidRPr="006F0CD9" w:rsidRDefault="000E3E09" w:rsidP="00F71E25">
      <w:pPr>
        <w:spacing w:line="360" w:lineRule="auto"/>
        <w:jc w:val="both"/>
        <w:rPr>
          <w:rFonts w:ascii="Arial" w:hAnsi="Arial" w:cs="Arial"/>
          <w:i/>
          <w:color w:val="000000" w:themeColor="text1"/>
        </w:rPr>
      </w:pPr>
    </w:p>
    <w:p w14:paraId="37634580" w14:textId="6FCFB0D0" w:rsidR="003C7DFB" w:rsidRPr="006F0CD9" w:rsidRDefault="00AC74B1" w:rsidP="003C7DFB">
      <w:pPr>
        <w:spacing w:line="360" w:lineRule="auto"/>
        <w:jc w:val="both"/>
        <w:rPr>
          <w:rFonts w:ascii="Arial" w:hAnsi="Arial" w:cs="Arial"/>
          <w:color w:val="000000" w:themeColor="text1"/>
          <w:lang w:val="es-MX"/>
        </w:rPr>
      </w:pPr>
      <w:r w:rsidRPr="006F0CD9">
        <w:rPr>
          <w:rFonts w:ascii="Arial" w:hAnsi="Arial" w:cs="Arial"/>
          <w:b/>
          <w:color w:val="000000" w:themeColor="text1"/>
          <w:lang w:val="es-MX"/>
        </w:rPr>
        <w:t>TERCERO</w:t>
      </w:r>
      <w:r w:rsidR="00590E44" w:rsidRPr="006F0CD9">
        <w:rPr>
          <w:rFonts w:ascii="Arial" w:hAnsi="Arial" w:cs="Arial"/>
          <w:b/>
          <w:color w:val="000000" w:themeColor="text1"/>
          <w:lang w:val="es-MX"/>
        </w:rPr>
        <w:t xml:space="preserve">. </w:t>
      </w:r>
      <w:r w:rsidR="00947592" w:rsidRPr="006F0CD9">
        <w:rPr>
          <w:rFonts w:ascii="Arial" w:hAnsi="Arial" w:cs="Arial"/>
          <w:color w:val="000000" w:themeColor="text1"/>
          <w:lang w:val="es-MX"/>
        </w:rPr>
        <w:t>Como se ha mencionado</w:t>
      </w:r>
      <w:r w:rsidR="00FA6492" w:rsidRPr="006F0CD9">
        <w:rPr>
          <w:rFonts w:ascii="Arial" w:hAnsi="Arial" w:cs="Arial"/>
          <w:color w:val="000000" w:themeColor="text1"/>
          <w:lang w:val="es-MX"/>
        </w:rPr>
        <w:t xml:space="preserve"> con anterioridad, </w:t>
      </w:r>
      <w:r w:rsidR="003C7DFB" w:rsidRPr="006F0CD9">
        <w:rPr>
          <w:rFonts w:ascii="Arial" w:hAnsi="Arial" w:cs="Arial"/>
          <w:color w:val="000000" w:themeColor="text1"/>
          <w:lang w:val="es-MX"/>
        </w:rPr>
        <w:t xml:space="preserve">en Sesión Ordinaria de Pleno de este H. Congreso del Estado de Yucatán, celebrada </w:t>
      </w:r>
      <w:r w:rsidR="009C5112" w:rsidRPr="006F0CD9">
        <w:rPr>
          <w:rFonts w:ascii="Arial" w:hAnsi="Arial" w:cs="Arial"/>
          <w:color w:val="000000" w:themeColor="text1"/>
          <w:lang w:val="es-MX"/>
        </w:rPr>
        <w:t xml:space="preserve">el día </w:t>
      </w:r>
      <w:r w:rsidR="009C5112" w:rsidRPr="006F0CD9">
        <w:rPr>
          <w:rFonts w:ascii="Arial" w:hAnsi="Arial" w:cs="Arial"/>
          <w:color w:val="000000" w:themeColor="text1"/>
        </w:rPr>
        <w:t>18 de octubre del año 2024</w:t>
      </w:r>
      <w:r w:rsidR="003C7DFB" w:rsidRPr="006F0CD9">
        <w:rPr>
          <w:rFonts w:ascii="Arial" w:hAnsi="Arial" w:cs="Arial"/>
          <w:color w:val="000000" w:themeColor="text1"/>
          <w:lang w:val="es-MX"/>
        </w:rPr>
        <w:t xml:space="preserve">, fue turnada la iniciativa antes mencionada a la Comisión de Juventud, Cultura Física y Deporte para su estudio y </w:t>
      </w:r>
      <w:r w:rsidR="001C5F17" w:rsidRPr="006F0CD9">
        <w:rPr>
          <w:rFonts w:ascii="Arial" w:hAnsi="Arial" w:cs="Arial"/>
          <w:color w:val="000000" w:themeColor="text1"/>
          <w:lang w:val="es-MX"/>
        </w:rPr>
        <w:t>dictamen</w:t>
      </w:r>
      <w:r w:rsidR="003C7DFB" w:rsidRPr="006F0CD9">
        <w:rPr>
          <w:rFonts w:ascii="Arial" w:hAnsi="Arial" w:cs="Arial"/>
          <w:color w:val="000000" w:themeColor="text1"/>
          <w:lang w:val="es-MX"/>
        </w:rPr>
        <w:t xml:space="preserve">; </w:t>
      </w:r>
      <w:r w:rsidR="002B25AD" w:rsidRPr="006F0CD9">
        <w:rPr>
          <w:rFonts w:ascii="Arial" w:hAnsi="Arial" w:cs="Arial"/>
          <w:color w:val="000000" w:themeColor="text1"/>
          <w:lang w:val="es-MX"/>
        </w:rPr>
        <w:t>misma que</w:t>
      </w:r>
      <w:r w:rsidR="003C7DFB" w:rsidRPr="006F0CD9">
        <w:rPr>
          <w:rFonts w:ascii="Arial" w:hAnsi="Arial" w:cs="Arial"/>
          <w:color w:val="000000" w:themeColor="text1"/>
          <w:lang w:val="es-MX"/>
        </w:rPr>
        <w:t xml:space="preserve"> fue</w:t>
      </w:r>
      <w:r w:rsidR="009C5112" w:rsidRPr="006F0CD9">
        <w:rPr>
          <w:rFonts w:ascii="Arial" w:hAnsi="Arial" w:cs="Arial"/>
          <w:color w:val="000000" w:themeColor="text1"/>
          <w:lang w:val="es-MX"/>
        </w:rPr>
        <w:t xml:space="preserve"> </w:t>
      </w:r>
      <w:r w:rsidR="003C7DFB" w:rsidRPr="006F0CD9">
        <w:rPr>
          <w:rFonts w:ascii="Arial" w:hAnsi="Arial" w:cs="Arial"/>
          <w:color w:val="000000" w:themeColor="text1"/>
          <w:lang w:val="es-MX"/>
        </w:rPr>
        <w:t>distribuida oportunamente en sesión de trabajo de la citada Comisión Permanente</w:t>
      </w:r>
      <w:r w:rsidR="009C5112" w:rsidRPr="006F0CD9">
        <w:rPr>
          <w:rFonts w:ascii="Arial" w:hAnsi="Arial" w:cs="Arial"/>
          <w:color w:val="000000" w:themeColor="text1"/>
          <w:lang w:val="es-MX"/>
        </w:rPr>
        <w:t xml:space="preserve"> en fecha 14 de noviembre de ese año</w:t>
      </w:r>
      <w:r w:rsidR="002B25AD" w:rsidRPr="006F0CD9">
        <w:rPr>
          <w:rFonts w:ascii="Arial" w:hAnsi="Arial" w:cs="Arial"/>
          <w:color w:val="000000" w:themeColor="text1"/>
          <w:lang w:val="es-MX"/>
        </w:rPr>
        <w:t xml:space="preserve"> para mejor conocimiento del tema por parte de quienes integran este cuerpo colegiado. </w:t>
      </w:r>
    </w:p>
    <w:p w14:paraId="3527DA81" w14:textId="39466D9A" w:rsidR="002B25AD" w:rsidRPr="006F0CD9" w:rsidRDefault="002B25AD" w:rsidP="003C7DFB">
      <w:pPr>
        <w:spacing w:line="360" w:lineRule="auto"/>
        <w:jc w:val="both"/>
        <w:rPr>
          <w:rFonts w:ascii="Arial" w:hAnsi="Arial" w:cs="Arial"/>
          <w:b/>
          <w:color w:val="000000" w:themeColor="text1"/>
          <w:lang w:val="es-MX"/>
        </w:rPr>
      </w:pPr>
    </w:p>
    <w:p w14:paraId="77061834" w14:textId="016C2B42" w:rsidR="00590E44" w:rsidRPr="006F0CD9" w:rsidRDefault="00A520AC" w:rsidP="00F71E25">
      <w:pPr>
        <w:pStyle w:val="Textoindependiente2"/>
        <w:spacing w:line="360" w:lineRule="auto"/>
        <w:ind w:firstLine="540"/>
        <w:rPr>
          <w:rFonts w:ascii="Arial" w:hAnsi="Arial" w:cs="Arial"/>
          <w:color w:val="000000" w:themeColor="text1"/>
          <w:lang w:val="es-MX"/>
        </w:rPr>
      </w:pPr>
      <w:r w:rsidRPr="006F0CD9">
        <w:rPr>
          <w:rFonts w:ascii="Arial" w:hAnsi="Arial" w:cs="Arial"/>
          <w:color w:val="000000" w:themeColor="text1"/>
          <w:lang w:val="es-MX"/>
        </w:rPr>
        <w:t xml:space="preserve">    </w:t>
      </w:r>
      <w:r w:rsidR="00AD0E2B" w:rsidRPr="006F0CD9">
        <w:rPr>
          <w:rFonts w:ascii="Arial" w:hAnsi="Arial" w:cs="Arial"/>
          <w:color w:val="000000" w:themeColor="text1"/>
          <w:lang w:val="es-MX"/>
        </w:rPr>
        <w:t>En ese contexto</w:t>
      </w:r>
      <w:r w:rsidR="00590E44" w:rsidRPr="006F0CD9">
        <w:rPr>
          <w:rFonts w:ascii="Arial" w:hAnsi="Arial" w:cs="Arial"/>
          <w:color w:val="000000" w:themeColor="text1"/>
          <w:lang w:val="es-MX"/>
        </w:rPr>
        <w:t xml:space="preserve">, con base en los antecedentes mencionados, las diputadas y los diputados </w:t>
      </w:r>
      <w:r w:rsidR="009B306A" w:rsidRPr="006F0CD9">
        <w:rPr>
          <w:rFonts w:ascii="Arial" w:hAnsi="Arial" w:cs="Arial"/>
          <w:color w:val="000000" w:themeColor="text1"/>
          <w:lang w:val="es-MX"/>
        </w:rPr>
        <w:t>que integramos</w:t>
      </w:r>
      <w:r w:rsidR="00590E44" w:rsidRPr="006F0CD9">
        <w:rPr>
          <w:rFonts w:ascii="Arial" w:hAnsi="Arial" w:cs="Arial"/>
          <w:color w:val="000000" w:themeColor="text1"/>
          <w:lang w:val="es-MX"/>
        </w:rPr>
        <w:t xml:space="preserve"> esta Comisi</w:t>
      </w:r>
      <w:r w:rsidR="00FE0C77" w:rsidRPr="006F0CD9">
        <w:rPr>
          <w:rFonts w:ascii="Arial" w:hAnsi="Arial" w:cs="Arial"/>
          <w:color w:val="000000" w:themeColor="text1"/>
          <w:lang w:val="es-MX"/>
        </w:rPr>
        <w:t>ón</w:t>
      </w:r>
      <w:r w:rsidR="00590E44" w:rsidRPr="006F0CD9">
        <w:rPr>
          <w:rFonts w:ascii="Arial" w:hAnsi="Arial" w:cs="Arial"/>
          <w:color w:val="000000" w:themeColor="text1"/>
          <w:lang w:val="es-MX"/>
        </w:rPr>
        <w:t xml:space="preserve"> </w:t>
      </w:r>
      <w:r w:rsidR="00F142DB" w:rsidRPr="006F0CD9">
        <w:rPr>
          <w:rFonts w:ascii="Arial" w:hAnsi="Arial" w:cs="Arial"/>
          <w:color w:val="000000" w:themeColor="text1"/>
          <w:lang w:val="es-MX"/>
        </w:rPr>
        <w:t>Perman</w:t>
      </w:r>
      <w:r w:rsidR="007A57D4" w:rsidRPr="006F0CD9">
        <w:rPr>
          <w:rFonts w:ascii="Arial" w:hAnsi="Arial" w:cs="Arial"/>
          <w:color w:val="000000" w:themeColor="text1"/>
          <w:lang w:val="es-MX"/>
        </w:rPr>
        <w:t>en</w:t>
      </w:r>
      <w:r w:rsidR="00F142DB" w:rsidRPr="006F0CD9">
        <w:rPr>
          <w:rFonts w:ascii="Arial" w:hAnsi="Arial" w:cs="Arial"/>
          <w:color w:val="000000" w:themeColor="text1"/>
          <w:lang w:val="es-MX"/>
        </w:rPr>
        <w:t>te</w:t>
      </w:r>
      <w:r w:rsidR="00590E44" w:rsidRPr="006F0CD9">
        <w:rPr>
          <w:rFonts w:ascii="Arial" w:hAnsi="Arial" w:cs="Arial"/>
          <w:color w:val="000000" w:themeColor="text1"/>
          <w:lang w:val="es-MX"/>
        </w:rPr>
        <w:t xml:space="preserve">, </w:t>
      </w:r>
      <w:r w:rsidR="00AD0E2B" w:rsidRPr="006F0CD9">
        <w:rPr>
          <w:rFonts w:ascii="Arial" w:hAnsi="Arial" w:cs="Arial"/>
          <w:color w:val="000000" w:themeColor="text1"/>
          <w:lang w:val="es-MX"/>
        </w:rPr>
        <w:t xml:space="preserve">procedemos a emitir el dictamen respectivo, </w:t>
      </w:r>
      <w:r w:rsidR="00DC71CE" w:rsidRPr="006F0CD9">
        <w:rPr>
          <w:rFonts w:ascii="Arial" w:hAnsi="Arial" w:cs="Arial"/>
          <w:color w:val="000000" w:themeColor="text1"/>
          <w:lang w:val="es-MX"/>
        </w:rPr>
        <w:t>al tenor de las</w:t>
      </w:r>
      <w:r w:rsidR="00AD0E2B" w:rsidRPr="006F0CD9">
        <w:rPr>
          <w:rFonts w:ascii="Arial" w:hAnsi="Arial" w:cs="Arial"/>
          <w:color w:val="000000" w:themeColor="text1"/>
          <w:lang w:val="es-MX"/>
        </w:rPr>
        <w:t xml:space="preserve"> siguientes,</w:t>
      </w:r>
    </w:p>
    <w:p w14:paraId="30C65C0D" w14:textId="77777777" w:rsidR="00AD0E2B" w:rsidRPr="006F0CD9" w:rsidRDefault="00AD0E2B" w:rsidP="00F71E25">
      <w:pPr>
        <w:pStyle w:val="Textoindependiente2"/>
        <w:spacing w:line="360" w:lineRule="auto"/>
        <w:ind w:firstLine="540"/>
        <w:rPr>
          <w:rFonts w:ascii="Arial" w:hAnsi="Arial" w:cs="Arial"/>
          <w:color w:val="000000" w:themeColor="text1"/>
          <w:lang w:val="es-MX"/>
        </w:rPr>
      </w:pPr>
    </w:p>
    <w:p w14:paraId="0186543C" w14:textId="31A6F38A" w:rsidR="00AD0E2B" w:rsidRPr="006F0CD9" w:rsidRDefault="00AD0E2B" w:rsidP="00F71E25">
      <w:pPr>
        <w:pStyle w:val="Textoindependiente2"/>
        <w:spacing w:line="360" w:lineRule="auto"/>
        <w:ind w:firstLine="540"/>
        <w:jc w:val="center"/>
        <w:rPr>
          <w:rFonts w:ascii="Arial" w:hAnsi="Arial" w:cs="Arial"/>
          <w:b/>
          <w:color w:val="000000" w:themeColor="text1"/>
          <w:lang w:val="es-MX"/>
        </w:rPr>
      </w:pPr>
      <w:r w:rsidRPr="006F0CD9">
        <w:rPr>
          <w:rFonts w:ascii="Arial" w:hAnsi="Arial" w:cs="Arial"/>
          <w:b/>
          <w:color w:val="000000" w:themeColor="text1"/>
          <w:lang w:val="es-MX"/>
        </w:rPr>
        <w:t>C O N S I D E R A C I O N E S</w:t>
      </w:r>
    </w:p>
    <w:p w14:paraId="4A564050" w14:textId="77777777" w:rsidR="00B45A3B" w:rsidRPr="006F0CD9" w:rsidRDefault="00B45A3B" w:rsidP="00F71E25">
      <w:pPr>
        <w:spacing w:after="160" w:line="360" w:lineRule="auto"/>
        <w:jc w:val="both"/>
        <w:rPr>
          <w:rFonts w:ascii="Arial" w:eastAsia="Calibri" w:hAnsi="Arial" w:cs="Arial"/>
          <w:b/>
          <w:color w:val="000000" w:themeColor="text1"/>
          <w:lang w:val="es-MX" w:eastAsia="en-US"/>
        </w:rPr>
      </w:pPr>
    </w:p>
    <w:p w14:paraId="179715D4" w14:textId="6602370F" w:rsidR="004D3756" w:rsidRPr="006F0CD9" w:rsidRDefault="004D3756" w:rsidP="00F71E25">
      <w:pPr>
        <w:spacing w:line="360" w:lineRule="auto"/>
        <w:jc w:val="both"/>
        <w:rPr>
          <w:rFonts w:ascii="Arial" w:eastAsia="Calibri" w:hAnsi="Arial" w:cs="Arial"/>
          <w:color w:val="000000" w:themeColor="text1"/>
          <w:lang w:val="es-MX" w:eastAsia="en-US"/>
        </w:rPr>
      </w:pPr>
      <w:r w:rsidRPr="006F0CD9">
        <w:rPr>
          <w:rFonts w:ascii="Arial" w:eastAsia="Calibri" w:hAnsi="Arial" w:cs="Arial"/>
          <w:b/>
          <w:color w:val="000000" w:themeColor="text1"/>
          <w:lang w:val="es-MX" w:eastAsia="en-US"/>
        </w:rPr>
        <w:t xml:space="preserve">PRIMERA. </w:t>
      </w:r>
      <w:r w:rsidR="00B45A3B" w:rsidRPr="006F0CD9">
        <w:rPr>
          <w:rFonts w:ascii="Arial" w:eastAsia="Calibri" w:hAnsi="Arial" w:cs="Arial"/>
          <w:color w:val="000000" w:themeColor="text1"/>
          <w:lang w:val="es-MX" w:eastAsia="en-US"/>
        </w:rPr>
        <w:t xml:space="preserve">El presente dictamen encuentra sustento normativo en lo dispuesto por el artículo </w:t>
      </w:r>
      <w:r w:rsidRPr="006F0CD9">
        <w:rPr>
          <w:rFonts w:ascii="Arial" w:eastAsia="Calibri" w:hAnsi="Arial" w:cs="Arial"/>
          <w:color w:val="000000" w:themeColor="text1"/>
          <w:lang w:val="es-MX" w:eastAsia="en-US"/>
        </w:rPr>
        <w:t xml:space="preserve">30 de la Constitución Política del Estado de Yucatán, </w:t>
      </w:r>
      <w:r w:rsidR="00B45A3B" w:rsidRPr="006F0CD9">
        <w:rPr>
          <w:rFonts w:ascii="Arial" w:eastAsia="Calibri" w:hAnsi="Arial" w:cs="Arial"/>
          <w:color w:val="000000" w:themeColor="text1"/>
          <w:lang w:val="es-MX" w:eastAsia="en-US"/>
        </w:rPr>
        <w:t>toda vez que dicha disposición faculta a</w:t>
      </w:r>
      <w:r w:rsidRPr="006F0CD9">
        <w:rPr>
          <w:rFonts w:ascii="Arial" w:eastAsia="Calibri" w:hAnsi="Arial" w:cs="Arial"/>
          <w:color w:val="000000" w:themeColor="text1"/>
          <w:lang w:val="es-MX" w:eastAsia="en-US"/>
        </w:rPr>
        <w:t xml:space="preserve">l H. Congreso del Estado para </w:t>
      </w:r>
      <w:r w:rsidR="00B45A3B" w:rsidRPr="006F0CD9">
        <w:rPr>
          <w:rFonts w:ascii="Arial" w:eastAsia="Calibri" w:hAnsi="Arial" w:cs="Arial"/>
          <w:color w:val="000000" w:themeColor="text1"/>
          <w:lang w:val="es-MX" w:eastAsia="en-US"/>
        </w:rPr>
        <w:t>d</w:t>
      </w:r>
      <w:r w:rsidRPr="006F0CD9">
        <w:rPr>
          <w:rFonts w:ascii="Arial" w:eastAsia="Calibri" w:hAnsi="Arial" w:cs="Arial"/>
          <w:color w:val="000000" w:themeColor="text1"/>
          <w:lang w:val="es-MX" w:eastAsia="en-US"/>
        </w:rPr>
        <w:t>ar, interpretar y derogar Leyes y Decretos</w:t>
      </w:r>
      <w:r w:rsidR="009B1796" w:rsidRPr="006F0CD9">
        <w:rPr>
          <w:rFonts w:ascii="Arial" w:eastAsia="Calibri" w:hAnsi="Arial" w:cs="Arial"/>
          <w:color w:val="000000" w:themeColor="text1"/>
          <w:lang w:val="es-MX" w:eastAsia="en-US"/>
        </w:rPr>
        <w:t xml:space="preserve">. </w:t>
      </w:r>
      <w:r w:rsidR="00695FFE" w:rsidRPr="006F0CD9">
        <w:rPr>
          <w:rFonts w:ascii="Arial" w:eastAsia="Calibri" w:hAnsi="Arial" w:cs="Arial"/>
          <w:color w:val="000000" w:themeColor="text1"/>
          <w:lang w:val="es-MX" w:eastAsia="en-US"/>
        </w:rPr>
        <w:t>Asimismo,</w:t>
      </w:r>
      <w:r w:rsidRPr="006F0CD9">
        <w:rPr>
          <w:rFonts w:ascii="Arial" w:eastAsia="Calibri" w:hAnsi="Arial" w:cs="Arial"/>
          <w:color w:val="000000" w:themeColor="text1"/>
          <w:lang w:val="es-MX" w:eastAsia="en-US"/>
        </w:rPr>
        <w:t xml:space="preserve"> con fundamento en el artículo 43, fracción </w:t>
      </w:r>
      <w:r w:rsidR="00695FFE" w:rsidRPr="006F0CD9">
        <w:rPr>
          <w:rFonts w:ascii="Arial" w:eastAsia="Calibri" w:hAnsi="Arial" w:cs="Arial"/>
          <w:color w:val="000000" w:themeColor="text1"/>
          <w:lang w:val="es-MX" w:eastAsia="en-US"/>
        </w:rPr>
        <w:t>XVI</w:t>
      </w:r>
      <w:r w:rsidRPr="006F0CD9">
        <w:rPr>
          <w:rFonts w:ascii="Arial" w:eastAsia="Calibri" w:hAnsi="Arial" w:cs="Arial"/>
          <w:color w:val="000000" w:themeColor="text1"/>
          <w:lang w:val="es-MX" w:eastAsia="en-US"/>
        </w:rPr>
        <w:t>, inciso a) de la Ley de Gobierno del Poder Legislativo del Estado de Yucatá</w:t>
      </w:r>
      <w:r w:rsidR="00CB153D" w:rsidRPr="006F0CD9">
        <w:rPr>
          <w:rFonts w:ascii="Arial" w:eastAsia="Calibri" w:hAnsi="Arial" w:cs="Arial"/>
          <w:color w:val="000000" w:themeColor="text1"/>
          <w:lang w:val="es-MX" w:eastAsia="en-US"/>
        </w:rPr>
        <w:t xml:space="preserve">n, esta Comisión Permanente de </w:t>
      </w:r>
      <w:r w:rsidR="00695FFE" w:rsidRPr="006F0CD9">
        <w:rPr>
          <w:rFonts w:ascii="Arial" w:eastAsia="Calibri" w:hAnsi="Arial" w:cs="Arial"/>
          <w:color w:val="000000" w:themeColor="text1"/>
          <w:lang w:val="es-MX" w:eastAsia="en-US"/>
        </w:rPr>
        <w:t>Juventud, Cultura Física y Deporte</w:t>
      </w:r>
      <w:r w:rsidRPr="006F0CD9">
        <w:rPr>
          <w:rFonts w:ascii="Arial" w:eastAsia="Calibri" w:hAnsi="Arial" w:cs="Arial"/>
          <w:color w:val="000000" w:themeColor="text1"/>
          <w:lang w:val="es-MX" w:eastAsia="en-US"/>
        </w:rPr>
        <w:t xml:space="preserve"> tiene competencia para estudiar, analizar y dictaminar sobre </w:t>
      </w:r>
      <w:r w:rsidR="009B306A" w:rsidRPr="006F0CD9">
        <w:rPr>
          <w:rFonts w:ascii="Arial" w:eastAsia="Calibri" w:hAnsi="Arial" w:cs="Arial"/>
          <w:color w:val="000000" w:themeColor="text1"/>
          <w:lang w:val="es-MX" w:eastAsia="en-US"/>
        </w:rPr>
        <w:t xml:space="preserve">los </w:t>
      </w:r>
      <w:r w:rsidR="00695FFE" w:rsidRPr="006F0CD9">
        <w:rPr>
          <w:rFonts w:ascii="Arial" w:eastAsia="Calibri" w:hAnsi="Arial" w:cs="Arial"/>
          <w:color w:val="000000" w:themeColor="text1"/>
          <w:lang w:val="es-MX" w:eastAsia="en-US"/>
        </w:rPr>
        <w:t>temas</w:t>
      </w:r>
      <w:r w:rsidR="009B306A" w:rsidRPr="006F0CD9">
        <w:rPr>
          <w:rFonts w:ascii="Arial" w:eastAsia="Calibri" w:hAnsi="Arial" w:cs="Arial"/>
          <w:color w:val="000000" w:themeColor="text1"/>
          <w:lang w:val="es-MX" w:eastAsia="en-US"/>
        </w:rPr>
        <w:t xml:space="preserve"> relativos</w:t>
      </w:r>
      <w:r w:rsidRPr="006F0CD9">
        <w:rPr>
          <w:rFonts w:ascii="Arial" w:eastAsia="Calibri" w:hAnsi="Arial" w:cs="Arial"/>
          <w:color w:val="000000" w:themeColor="text1"/>
          <w:lang w:val="es-MX" w:eastAsia="en-US"/>
        </w:rPr>
        <w:t xml:space="preserve"> </w:t>
      </w:r>
      <w:r w:rsidR="002B25AD" w:rsidRPr="006F0CD9">
        <w:rPr>
          <w:rFonts w:ascii="Arial" w:eastAsia="Calibri" w:hAnsi="Arial" w:cs="Arial"/>
          <w:color w:val="000000" w:themeColor="text1"/>
          <w:lang w:val="es-MX" w:eastAsia="en-US"/>
        </w:rPr>
        <w:t xml:space="preserve">a la </w:t>
      </w:r>
      <w:r w:rsidR="007D05FC" w:rsidRPr="006F0CD9">
        <w:rPr>
          <w:rFonts w:ascii="Arial" w:eastAsia="Calibri" w:hAnsi="Arial" w:cs="Arial"/>
          <w:color w:val="000000" w:themeColor="text1"/>
          <w:lang w:val="es-MX" w:eastAsia="en-US"/>
        </w:rPr>
        <w:t xml:space="preserve">juventud y su relación con temas culturales que fomenten su desarrollo integral haciéndoles partícipes activamente. </w:t>
      </w:r>
    </w:p>
    <w:p w14:paraId="575EC8D9" w14:textId="77777777" w:rsidR="00DB1D68" w:rsidRPr="006F0CD9" w:rsidRDefault="00DB1D68" w:rsidP="00F71E25">
      <w:pPr>
        <w:spacing w:line="360" w:lineRule="auto"/>
        <w:jc w:val="both"/>
        <w:rPr>
          <w:rFonts w:ascii="Arial" w:eastAsia="Calibri" w:hAnsi="Arial" w:cs="Arial"/>
          <w:color w:val="000000" w:themeColor="text1"/>
          <w:lang w:val="es-MX" w:eastAsia="en-US"/>
        </w:rPr>
      </w:pPr>
    </w:p>
    <w:p w14:paraId="69E3297D" w14:textId="662EB3E2" w:rsidR="00D17D3C" w:rsidRPr="006F0CD9" w:rsidRDefault="004D3756" w:rsidP="004F450B">
      <w:pPr>
        <w:spacing w:line="360" w:lineRule="auto"/>
        <w:jc w:val="both"/>
        <w:rPr>
          <w:rFonts w:ascii="Arial" w:eastAsia="Calibri" w:hAnsi="Arial" w:cs="Arial"/>
          <w:color w:val="000000" w:themeColor="text1"/>
          <w:lang w:val="es-MX" w:eastAsia="en-US"/>
        </w:rPr>
      </w:pPr>
      <w:r w:rsidRPr="006F0CD9">
        <w:rPr>
          <w:rFonts w:ascii="Arial" w:eastAsia="Calibri" w:hAnsi="Arial" w:cs="Arial"/>
          <w:b/>
          <w:color w:val="000000" w:themeColor="text1"/>
          <w:lang w:val="es-MX" w:eastAsia="en-US"/>
        </w:rPr>
        <w:t>SEGUNDA.</w:t>
      </w:r>
      <w:r w:rsidRPr="006F0CD9">
        <w:rPr>
          <w:rFonts w:ascii="Arial" w:eastAsia="Calibri" w:hAnsi="Arial" w:cs="Arial"/>
          <w:color w:val="000000" w:themeColor="text1"/>
          <w:lang w:val="es-MX" w:eastAsia="en-US"/>
        </w:rPr>
        <w:t xml:space="preserve"> </w:t>
      </w:r>
      <w:r w:rsidR="004F450B" w:rsidRPr="006F0CD9">
        <w:rPr>
          <w:rFonts w:ascii="Arial" w:eastAsia="Calibri" w:hAnsi="Arial" w:cs="Arial"/>
          <w:color w:val="000000" w:themeColor="text1"/>
          <w:lang w:val="es-MX" w:eastAsia="en-US"/>
        </w:rPr>
        <w:t xml:space="preserve">La Constitución Política de los Estados Unidos Mexicanos, en su Artículo Primero, </w:t>
      </w:r>
      <w:r w:rsidR="00D17D3C" w:rsidRPr="006F0CD9">
        <w:rPr>
          <w:rFonts w:ascii="Arial" w:eastAsia="Calibri" w:hAnsi="Arial" w:cs="Arial"/>
          <w:color w:val="000000" w:themeColor="text1"/>
          <w:lang w:val="es-MX" w:eastAsia="en-US"/>
        </w:rPr>
        <w:t xml:space="preserve">dispone y </w:t>
      </w:r>
      <w:r w:rsidR="004F450B" w:rsidRPr="006F0CD9">
        <w:rPr>
          <w:rFonts w:ascii="Arial" w:eastAsia="Calibri" w:hAnsi="Arial" w:cs="Arial"/>
          <w:color w:val="000000" w:themeColor="text1"/>
          <w:lang w:val="es-MX" w:eastAsia="en-US"/>
        </w:rPr>
        <w:t>reconoce</w:t>
      </w:r>
      <w:r w:rsidR="00D17D3C" w:rsidRPr="006F0CD9">
        <w:rPr>
          <w:rFonts w:ascii="Arial" w:eastAsia="Calibri" w:hAnsi="Arial" w:cs="Arial"/>
          <w:color w:val="000000" w:themeColor="text1"/>
          <w:lang w:val="es-MX" w:eastAsia="en-US"/>
        </w:rPr>
        <w:t xml:space="preserve"> </w:t>
      </w:r>
      <w:r w:rsidR="004F450B" w:rsidRPr="006F0CD9">
        <w:rPr>
          <w:rFonts w:ascii="Arial" w:eastAsia="Calibri" w:hAnsi="Arial" w:cs="Arial"/>
          <w:color w:val="000000" w:themeColor="text1"/>
          <w:lang w:val="es-MX" w:eastAsia="en-US"/>
        </w:rPr>
        <w:t xml:space="preserve">los derechos humanos </w:t>
      </w:r>
      <w:r w:rsidR="00D17D3C" w:rsidRPr="006F0CD9">
        <w:rPr>
          <w:rFonts w:ascii="Arial" w:eastAsia="Calibri" w:hAnsi="Arial" w:cs="Arial"/>
          <w:color w:val="000000" w:themeColor="text1"/>
          <w:lang w:val="es-MX" w:eastAsia="en-US"/>
        </w:rPr>
        <w:t xml:space="preserve">de todas las personas en el Estado Mexicano; asimismo, prevé que todas las autoridades, en el ámbito de sus competencias tengan la obligación de promover, respetar, proteger y garantizarlos; con base a los principios de universalidad, interdependencia, indivisibilidad y progresividad. </w:t>
      </w:r>
    </w:p>
    <w:p w14:paraId="36A6138A" w14:textId="1C486622" w:rsidR="00D17D3C" w:rsidRPr="006F0CD9" w:rsidRDefault="00D17D3C" w:rsidP="004F450B">
      <w:pPr>
        <w:spacing w:line="360" w:lineRule="auto"/>
        <w:jc w:val="both"/>
        <w:rPr>
          <w:rFonts w:ascii="Arial" w:eastAsia="Calibri" w:hAnsi="Arial" w:cs="Arial"/>
          <w:color w:val="000000" w:themeColor="text1"/>
          <w:lang w:val="es-MX" w:eastAsia="en-US"/>
        </w:rPr>
      </w:pPr>
    </w:p>
    <w:p w14:paraId="2082E764" w14:textId="18EB95C9" w:rsidR="00D17D3C" w:rsidRPr="006F0CD9" w:rsidRDefault="00D17D3C" w:rsidP="00D17D3C">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Con base a lo anterior, es evidente que las personas gozan de derechos sociales y culturales que deben ser fomentados mediante constructos legales que permitan su materialización en los sectores de la sociedad. Para el caso que nos ocupa, se trata de emitir actos parlamentarios que impacten benéficamente en las juventudes.</w:t>
      </w:r>
    </w:p>
    <w:p w14:paraId="20DE00C3" w14:textId="7FCFE9EA" w:rsidR="00D17D3C" w:rsidRPr="006F0CD9" w:rsidRDefault="00D17D3C" w:rsidP="00D17D3C">
      <w:pPr>
        <w:spacing w:line="360" w:lineRule="auto"/>
        <w:ind w:firstLine="720"/>
        <w:jc w:val="both"/>
        <w:rPr>
          <w:rFonts w:ascii="Arial" w:eastAsia="Calibri" w:hAnsi="Arial" w:cs="Arial"/>
          <w:color w:val="000000" w:themeColor="text1"/>
          <w:lang w:val="es-MX" w:eastAsia="en-US"/>
        </w:rPr>
      </w:pPr>
    </w:p>
    <w:p w14:paraId="53E19075" w14:textId="42F49277" w:rsidR="00D17D3C" w:rsidRPr="006F0CD9" w:rsidRDefault="00D17D3C" w:rsidP="00D17D3C">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El universo de personas entre 15 y 29 años de edad en nuestro país, según datos recientes</w:t>
      </w:r>
      <w:r w:rsidR="002F7125" w:rsidRPr="006F0CD9">
        <w:rPr>
          <w:rStyle w:val="Refdenotaalpie"/>
          <w:rFonts w:ascii="Arial" w:eastAsia="Calibri" w:hAnsi="Arial" w:cs="Arial"/>
          <w:color w:val="000000" w:themeColor="text1"/>
          <w:lang w:val="es-MX" w:eastAsia="en-US"/>
        </w:rPr>
        <w:footnoteReference w:id="1"/>
      </w:r>
      <w:r w:rsidRPr="006F0CD9">
        <w:rPr>
          <w:rFonts w:ascii="Arial" w:eastAsia="Calibri" w:hAnsi="Arial" w:cs="Arial"/>
          <w:color w:val="000000" w:themeColor="text1"/>
          <w:lang w:val="es-MX" w:eastAsia="en-US"/>
        </w:rPr>
        <w:t>, indican que, hasta el primer trimestre del año anterior, este sector social representaba un 23.8% del total de la población mexicana, siendo esto 31 millones de jóvenes dentro de ese rango de edad. La cifra representó 23.8 % del total de la población (129.7 millones): 51.1 % correspondió a mujeres y 48.9 %, a hombres.</w:t>
      </w:r>
    </w:p>
    <w:p w14:paraId="3BA3C6DB" w14:textId="72FEF949" w:rsidR="002F7125" w:rsidRPr="006F0CD9" w:rsidRDefault="002F7125" w:rsidP="00D17D3C">
      <w:pPr>
        <w:spacing w:line="360" w:lineRule="auto"/>
        <w:ind w:firstLine="720"/>
        <w:jc w:val="both"/>
        <w:rPr>
          <w:rFonts w:ascii="Arial" w:eastAsia="Calibri" w:hAnsi="Arial" w:cs="Arial"/>
          <w:color w:val="000000" w:themeColor="text1"/>
          <w:lang w:val="es-MX" w:eastAsia="en-US"/>
        </w:rPr>
      </w:pPr>
    </w:p>
    <w:p w14:paraId="3AAE6D5D" w14:textId="1B8375E5" w:rsidR="002F7125" w:rsidRPr="006F0CD9" w:rsidRDefault="002F7125" w:rsidP="00D17D3C">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Los datos expresados, expresan que las y los jóvenes en nuestra nación ocupan un lugar importante que debe contar con elementos que abonen a su desarrollo, protección y cuidado; pero también, vinculado en toda actividad que pueda visibilizar sus acciones, actividades y logros. </w:t>
      </w:r>
    </w:p>
    <w:p w14:paraId="1731D2D3" w14:textId="77777777" w:rsidR="002F7125" w:rsidRPr="006F0CD9" w:rsidRDefault="002F7125" w:rsidP="00F71E25">
      <w:pPr>
        <w:spacing w:line="360" w:lineRule="auto"/>
        <w:ind w:firstLine="720"/>
        <w:jc w:val="both"/>
        <w:rPr>
          <w:rFonts w:ascii="Arial" w:eastAsia="Calibri" w:hAnsi="Arial" w:cs="Arial"/>
          <w:b/>
          <w:color w:val="000000" w:themeColor="text1"/>
          <w:lang w:val="es-MX" w:eastAsia="en-US"/>
        </w:rPr>
      </w:pPr>
    </w:p>
    <w:p w14:paraId="41CBA1A9" w14:textId="3D6C937B" w:rsidR="00DF01B2" w:rsidRPr="006F0CD9" w:rsidRDefault="008A2CBD" w:rsidP="00DF01B2">
      <w:pPr>
        <w:spacing w:line="360" w:lineRule="auto"/>
        <w:jc w:val="both"/>
        <w:rPr>
          <w:rFonts w:ascii="Arial" w:eastAsia="Calibri" w:hAnsi="Arial" w:cs="Arial"/>
          <w:color w:val="000000" w:themeColor="text1"/>
          <w:lang w:val="es-MX" w:eastAsia="en-US"/>
        </w:rPr>
      </w:pPr>
      <w:r w:rsidRPr="006F0CD9">
        <w:rPr>
          <w:rFonts w:ascii="Arial" w:eastAsia="Calibri" w:hAnsi="Arial" w:cs="Arial"/>
          <w:b/>
          <w:color w:val="000000" w:themeColor="text1"/>
          <w:lang w:val="es-MX" w:eastAsia="en-US"/>
        </w:rPr>
        <w:t>TERCERA</w:t>
      </w:r>
      <w:r w:rsidR="002C048B" w:rsidRPr="006F0CD9">
        <w:rPr>
          <w:rFonts w:ascii="Arial" w:eastAsia="Calibri" w:hAnsi="Arial" w:cs="Arial"/>
          <w:b/>
          <w:color w:val="000000" w:themeColor="text1"/>
          <w:lang w:val="es-MX" w:eastAsia="en-US"/>
        </w:rPr>
        <w:t>.</w:t>
      </w:r>
      <w:r w:rsidR="002C048B" w:rsidRPr="006F0CD9">
        <w:rPr>
          <w:rFonts w:ascii="Arial" w:eastAsia="Calibri" w:hAnsi="Arial" w:cs="Arial"/>
          <w:color w:val="000000" w:themeColor="text1"/>
          <w:lang w:val="es-MX" w:eastAsia="en-US"/>
        </w:rPr>
        <w:t xml:space="preserve"> </w:t>
      </w:r>
      <w:r w:rsidR="00DF01B2" w:rsidRPr="006F0CD9">
        <w:rPr>
          <w:rFonts w:ascii="Arial" w:eastAsia="Calibri" w:hAnsi="Arial" w:cs="Arial"/>
          <w:color w:val="000000" w:themeColor="text1"/>
          <w:lang w:val="es-MX" w:eastAsia="en-US"/>
        </w:rPr>
        <w:t xml:space="preserve">En el tema, no pasan desapercibidas las últimas reformas a nivel Constitucional que, debido a la importancia de las juventudes en nuestra nación, han sido pieza fundamental para acrecentar los derechos sustantivos alrededor de ese sector social. </w:t>
      </w:r>
    </w:p>
    <w:p w14:paraId="0962B8BE" w14:textId="2B560972" w:rsidR="00DF01B2" w:rsidRPr="006F0CD9" w:rsidRDefault="00DF01B2" w:rsidP="00DF01B2">
      <w:pPr>
        <w:spacing w:line="360" w:lineRule="auto"/>
        <w:jc w:val="both"/>
        <w:rPr>
          <w:rFonts w:ascii="Arial" w:eastAsia="Calibri" w:hAnsi="Arial" w:cs="Arial"/>
          <w:color w:val="000000" w:themeColor="text1"/>
          <w:lang w:val="es-MX" w:eastAsia="en-US"/>
        </w:rPr>
      </w:pPr>
    </w:p>
    <w:p w14:paraId="6371E782" w14:textId="6F5F1F1A" w:rsidR="00DF01B2" w:rsidRPr="006F0CD9" w:rsidRDefault="00DF01B2" w:rsidP="00986DD4">
      <w:pPr>
        <w:spacing w:line="360" w:lineRule="auto"/>
        <w:ind w:firstLine="720"/>
        <w:jc w:val="both"/>
        <w:rPr>
          <w:rFonts w:ascii="Arial" w:eastAsia="Calibri" w:hAnsi="Arial"/>
          <w:color w:val="000000" w:themeColor="text1"/>
          <w:lang w:val="es-MX" w:eastAsia="en-US"/>
        </w:rPr>
      </w:pPr>
      <w:r w:rsidRPr="006F0CD9">
        <w:rPr>
          <w:rFonts w:ascii="Arial" w:eastAsia="Calibri" w:hAnsi="Arial" w:cs="Arial"/>
          <w:color w:val="000000" w:themeColor="text1"/>
          <w:lang w:val="es-MX" w:eastAsia="en-US"/>
        </w:rPr>
        <w:t>En tal sentido, a la fecha el texto de la Carta Magna prevé que las y los jóvenes cuenten con garantías en el ejercicio de sus derechos salud, desarrollo personal y social, trabajo y acceso a programas que permiten su bienestar. Por citar alguna de ellas, la del año 2020, que reformó el Artículo Cuarto Constitucional que estableció la obligación del Estado Mexicano a fin de promover su desarrollo integral a mediante políticas públicas con enfoque multidisciplinario, que propicien su inclusión social y económica.</w:t>
      </w:r>
      <w:r w:rsidRPr="006F0CD9">
        <w:rPr>
          <w:rFonts w:ascii="Arial" w:eastAsia="Calibri" w:hAnsi="Arial"/>
          <w:color w:val="000000" w:themeColor="text1"/>
          <w:lang w:val="es-MX" w:eastAsia="en-US"/>
        </w:rPr>
        <w:t> </w:t>
      </w:r>
    </w:p>
    <w:p w14:paraId="2F392B6C" w14:textId="3F439531" w:rsidR="00986DD4" w:rsidRPr="006F0CD9" w:rsidRDefault="00986DD4" w:rsidP="00986DD4">
      <w:pPr>
        <w:spacing w:line="360" w:lineRule="auto"/>
        <w:ind w:firstLine="720"/>
        <w:jc w:val="both"/>
        <w:rPr>
          <w:rFonts w:ascii="Arial" w:eastAsia="Calibri" w:hAnsi="Arial"/>
          <w:color w:val="000000" w:themeColor="text1"/>
          <w:lang w:val="es-MX" w:eastAsia="en-US"/>
        </w:rPr>
      </w:pPr>
    </w:p>
    <w:p w14:paraId="1EBF532B" w14:textId="61064CEA" w:rsidR="00986DD4" w:rsidRPr="006F0CD9" w:rsidRDefault="00986DD4" w:rsidP="00986DD4">
      <w:pPr>
        <w:spacing w:line="360" w:lineRule="auto"/>
        <w:ind w:firstLine="720"/>
        <w:jc w:val="both"/>
        <w:rPr>
          <w:rFonts w:ascii="Arial" w:eastAsia="Calibri" w:hAnsi="Arial"/>
          <w:color w:val="000000" w:themeColor="text1"/>
          <w:lang w:val="es-MX" w:eastAsia="en-US"/>
        </w:rPr>
      </w:pPr>
      <w:r w:rsidRPr="006F0CD9">
        <w:rPr>
          <w:rFonts w:ascii="Arial" w:eastAsia="Calibri" w:hAnsi="Arial"/>
          <w:color w:val="000000" w:themeColor="text1"/>
          <w:lang w:val="es-MX" w:eastAsia="en-US"/>
        </w:rPr>
        <w:t xml:space="preserve">Más recientemente, la histórica reforma que impactó el texto del Artículo 123 Constitucional para que las y los jóvenes en México cuenten con un programa de apoyo económico mensual que les permita superar la desigualdad y cuenten con un ingreso que los incluya en la vida económica del país. </w:t>
      </w:r>
      <w:r w:rsidR="00A520AC" w:rsidRPr="006F0CD9">
        <w:rPr>
          <w:rFonts w:ascii="Arial" w:eastAsia="Calibri" w:hAnsi="Arial"/>
          <w:color w:val="000000" w:themeColor="text1"/>
          <w:lang w:val="es-MX" w:eastAsia="en-US"/>
        </w:rPr>
        <w:t xml:space="preserve">Como nunca antes, el Estado ha permitido que las juventudes cuenten con herramientas para alcanzar la superación y hacerlos la base de nuestras presentes y futuras generaciones. </w:t>
      </w:r>
    </w:p>
    <w:p w14:paraId="0774A9BC" w14:textId="303043BA" w:rsidR="00DF01B2" w:rsidRPr="006F0CD9" w:rsidRDefault="00DF01B2" w:rsidP="00EA3D2A">
      <w:pPr>
        <w:spacing w:line="360" w:lineRule="auto"/>
        <w:jc w:val="both"/>
        <w:rPr>
          <w:rFonts w:ascii="Arial" w:eastAsia="Calibri" w:hAnsi="Arial" w:cs="Arial"/>
          <w:color w:val="000000" w:themeColor="text1"/>
          <w:lang w:val="es-MX" w:eastAsia="en-US"/>
        </w:rPr>
      </w:pPr>
    </w:p>
    <w:p w14:paraId="0782588C" w14:textId="2820609A" w:rsidR="00EA3D2A" w:rsidRPr="006F0CD9" w:rsidRDefault="00DF01B2" w:rsidP="00EA3D2A">
      <w:pPr>
        <w:spacing w:line="360" w:lineRule="auto"/>
        <w:jc w:val="both"/>
        <w:rPr>
          <w:rFonts w:ascii="Arial" w:eastAsia="Calibri" w:hAnsi="Arial" w:cs="Arial"/>
          <w:color w:val="000000" w:themeColor="text1"/>
          <w:lang w:val="es-MX" w:eastAsia="en-US"/>
        </w:rPr>
      </w:pPr>
      <w:r w:rsidRPr="006F0CD9">
        <w:rPr>
          <w:rFonts w:ascii="Arial" w:eastAsia="Calibri" w:hAnsi="Arial" w:cs="Arial"/>
          <w:b/>
          <w:color w:val="000000" w:themeColor="text1"/>
          <w:lang w:val="es-MX" w:eastAsia="en-US"/>
        </w:rPr>
        <w:t xml:space="preserve">CUARTA. </w:t>
      </w:r>
      <w:r w:rsidR="00EA3D2A" w:rsidRPr="006F0CD9">
        <w:rPr>
          <w:rFonts w:ascii="Arial" w:eastAsia="Calibri" w:hAnsi="Arial" w:cs="Arial"/>
          <w:color w:val="000000" w:themeColor="text1"/>
          <w:lang w:val="es-MX" w:eastAsia="en-US"/>
        </w:rPr>
        <w:t>Ahora bien, la comisión dictaminadora, como garante por materia de los derechos de las juventudes, hemos tomado en cuenta que la iniciativa que da origen al presente dictamen, versa sobre la necesidad de, a través del trabajo legislativo, crear un reconocimiento que focalice aquellas personas jóvenes que se hayan destacado por sus acciones individuales o colectivas y que éstas hayan generado bienestar social.</w:t>
      </w:r>
    </w:p>
    <w:p w14:paraId="088D43E5" w14:textId="2E72602A" w:rsidR="00EA3D2A" w:rsidRPr="006F0CD9" w:rsidRDefault="00EA3D2A" w:rsidP="00EA3D2A">
      <w:pPr>
        <w:spacing w:line="360" w:lineRule="auto"/>
        <w:jc w:val="both"/>
        <w:rPr>
          <w:rFonts w:ascii="Arial" w:eastAsia="Calibri" w:hAnsi="Arial" w:cs="Arial"/>
          <w:color w:val="000000" w:themeColor="text1"/>
          <w:lang w:val="es-MX" w:eastAsia="en-US"/>
        </w:rPr>
      </w:pPr>
    </w:p>
    <w:p w14:paraId="74DFF908" w14:textId="2DC4449D" w:rsidR="00EA3D2A" w:rsidRPr="006F0CD9" w:rsidRDefault="00EA3D2A" w:rsidP="00EA3D2A">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Como vemos, el dictamen que se construye pretende integrar al ámbito local un nuevo reconocimiento cuyo objetivo sea, precisamente, otorgarlo a la persona que pertenezca a la juventud y que ostente los méritos en su actuar para ser acreedor al reconocimiento parlamentario. </w:t>
      </w:r>
    </w:p>
    <w:p w14:paraId="5D89195F" w14:textId="6F9F2AC9" w:rsidR="00A520AC" w:rsidRPr="006F0CD9" w:rsidRDefault="00A520AC" w:rsidP="00EA3D2A">
      <w:pPr>
        <w:spacing w:line="360" w:lineRule="auto"/>
        <w:ind w:firstLine="720"/>
        <w:jc w:val="both"/>
        <w:rPr>
          <w:rFonts w:ascii="Arial" w:eastAsia="Calibri" w:hAnsi="Arial" w:cs="Arial"/>
          <w:color w:val="000000" w:themeColor="text1"/>
          <w:lang w:val="es-MX" w:eastAsia="en-US"/>
        </w:rPr>
      </w:pPr>
    </w:p>
    <w:p w14:paraId="48395E4D" w14:textId="7FECA857" w:rsidR="00A520AC" w:rsidRPr="006F0CD9" w:rsidRDefault="00A520AC" w:rsidP="00EA3D2A">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La creación del reconocimiento, contempla que la persona postulada pueda </w:t>
      </w:r>
      <w:r w:rsidR="00AB0F8C" w:rsidRPr="006F0CD9">
        <w:rPr>
          <w:rFonts w:ascii="Arial" w:eastAsia="Calibri" w:hAnsi="Arial" w:cs="Arial"/>
          <w:color w:val="000000" w:themeColor="text1"/>
          <w:lang w:val="es-MX" w:eastAsia="en-US"/>
        </w:rPr>
        <w:t xml:space="preserve">ser galardonada por </w:t>
      </w:r>
      <w:r w:rsidR="000A1399" w:rsidRPr="006F0CD9">
        <w:rPr>
          <w:rFonts w:ascii="Arial" w:eastAsia="Calibri" w:hAnsi="Arial" w:cs="Arial"/>
          <w:color w:val="000000" w:themeColor="text1"/>
          <w:lang w:val="es-MX" w:eastAsia="en-US"/>
        </w:rPr>
        <w:t>sus méritos</w:t>
      </w:r>
      <w:r w:rsidR="00AB0F8C" w:rsidRPr="006F0CD9">
        <w:rPr>
          <w:rFonts w:ascii="Arial" w:eastAsia="Calibri" w:hAnsi="Arial" w:cs="Arial"/>
          <w:color w:val="000000" w:themeColor="text1"/>
          <w:lang w:val="es-MX" w:eastAsia="en-US"/>
        </w:rPr>
        <w:t xml:space="preserve"> en campos como el </w:t>
      </w:r>
      <w:r w:rsidR="00AB0F8C" w:rsidRPr="006F0CD9">
        <w:rPr>
          <w:rFonts w:ascii="Arial" w:eastAsia="Calibri" w:hAnsi="Arial" w:cs="Arial"/>
          <w:i/>
          <w:iCs/>
          <w:color w:val="000000" w:themeColor="text1"/>
          <w:lang w:val="es-MX" w:eastAsia="en-US"/>
        </w:rPr>
        <w:t>académico, el deportivo, el cultural, el social e incluso la innovación y el emprendimiento</w:t>
      </w:r>
      <w:r w:rsidR="00AB0F8C" w:rsidRPr="006F0CD9">
        <w:rPr>
          <w:rFonts w:ascii="Arial" w:eastAsia="Calibri" w:hAnsi="Arial" w:cs="Arial"/>
          <w:color w:val="000000" w:themeColor="text1"/>
          <w:lang w:val="es-MX" w:eastAsia="en-US"/>
        </w:rPr>
        <w:t>; siendo estas áreas que revisten gran importancia en la vida de nuestra entidad</w:t>
      </w:r>
      <w:r w:rsidR="00077496" w:rsidRPr="006F0CD9">
        <w:rPr>
          <w:rFonts w:ascii="Arial" w:eastAsia="Calibri" w:hAnsi="Arial" w:cs="Arial"/>
          <w:color w:val="000000" w:themeColor="text1"/>
          <w:lang w:val="es-MX" w:eastAsia="en-US"/>
        </w:rPr>
        <w:t xml:space="preserve"> por su relación con el bienestar y el crecimiento económico y social. </w:t>
      </w:r>
    </w:p>
    <w:p w14:paraId="124B665D" w14:textId="71A2BF45" w:rsidR="00EA3D2A" w:rsidRPr="006F0CD9" w:rsidRDefault="00EA3D2A" w:rsidP="00EA3D2A">
      <w:pPr>
        <w:spacing w:line="360" w:lineRule="auto"/>
        <w:jc w:val="both"/>
        <w:rPr>
          <w:rFonts w:ascii="Arial" w:eastAsia="Calibri" w:hAnsi="Arial" w:cs="Arial"/>
          <w:color w:val="000000" w:themeColor="text1"/>
          <w:lang w:val="es-MX" w:eastAsia="en-US"/>
        </w:rPr>
      </w:pPr>
    </w:p>
    <w:p w14:paraId="0B90B0D5" w14:textId="392E3ABF" w:rsidR="00EA3D2A" w:rsidRPr="006F0CD9" w:rsidRDefault="00EA3D2A" w:rsidP="00EA3D2A">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Para alcanzar tal fin, </w:t>
      </w:r>
      <w:r w:rsidR="00403087" w:rsidRPr="006F0CD9">
        <w:rPr>
          <w:rFonts w:ascii="Arial" w:eastAsia="Calibri" w:hAnsi="Arial" w:cs="Arial"/>
          <w:color w:val="000000" w:themeColor="text1"/>
          <w:lang w:val="es-MX" w:eastAsia="en-US"/>
        </w:rPr>
        <w:t xml:space="preserve">quienes integramos esta instancia de debate legislativo, compartimos las ideas y los argumentos del diputado iniciador, ya que las y los jóvenes del país, gozan de vanguardismo, innovación y son herederos de una cultura que ha crecido indiscutiblemente por el empuje de las juventudes a lo largo de los años. Ser joven, es un aliciente para generar y transformar el entorno de muchos sectores, ya que su participación ha sido fundamental para la construcción de una generación más inclusiva </w:t>
      </w:r>
      <w:proofErr w:type="spellStart"/>
      <w:r w:rsidR="00403087" w:rsidRPr="006F0CD9">
        <w:rPr>
          <w:rFonts w:ascii="Arial" w:eastAsia="Calibri" w:hAnsi="Arial" w:cs="Arial"/>
          <w:color w:val="000000" w:themeColor="text1"/>
          <w:lang w:val="es-MX" w:eastAsia="en-US"/>
        </w:rPr>
        <w:t>y</w:t>
      </w:r>
      <w:proofErr w:type="spellEnd"/>
      <w:r w:rsidR="00403087" w:rsidRPr="006F0CD9">
        <w:rPr>
          <w:rFonts w:ascii="Arial" w:eastAsia="Calibri" w:hAnsi="Arial" w:cs="Arial"/>
          <w:color w:val="000000" w:themeColor="text1"/>
          <w:lang w:val="es-MX" w:eastAsia="en-US"/>
        </w:rPr>
        <w:t xml:space="preserve"> interesada en los asuntos de la vida pública y sus instituciones. </w:t>
      </w:r>
    </w:p>
    <w:p w14:paraId="3D9072A6" w14:textId="698B2C29" w:rsidR="00403087" w:rsidRPr="006F0CD9" w:rsidRDefault="00403087" w:rsidP="00EA3D2A">
      <w:pPr>
        <w:spacing w:line="360" w:lineRule="auto"/>
        <w:ind w:firstLine="720"/>
        <w:jc w:val="both"/>
        <w:rPr>
          <w:rFonts w:ascii="Arial" w:eastAsia="Calibri" w:hAnsi="Arial" w:cs="Arial"/>
          <w:color w:val="000000" w:themeColor="text1"/>
          <w:lang w:val="es-MX" w:eastAsia="en-US"/>
        </w:rPr>
      </w:pPr>
    </w:p>
    <w:p w14:paraId="1B2A0347" w14:textId="35DD52A1" w:rsidR="00403087" w:rsidRPr="006F0CD9" w:rsidRDefault="00403087" w:rsidP="00EA3D2A">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Las y los jóvenes, hoy tienen espacios no solamente en el ámbito público, sino que muchos de ellos son </w:t>
      </w:r>
      <w:r w:rsidR="00BB1B98" w:rsidRPr="006F0CD9">
        <w:rPr>
          <w:rFonts w:ascii="Arial" w:eastAsia="Calibri" w:hAnsi="Arial" w:cs="Arial"/>
          <w:color w:val="000000" w:themeColor="text1"/>
          <w:lang w:val="es-MX" w:eastAsia="en-US"/>
        </w:rPr>
        <w:t xml:space="preserve">líderes, emprendedores, activistas y fomentan los valores que nos identifican como mexicanas y mexicanos; en el particular caso, las y los jóvenes yucatecos forman parte de un baluarte social que necesita ser exaltado y visibilizado por el poder público. De ahí la importancia de seguir avanzando en temáticas que los pongan en el centro de la discusión pública. </w:t>
      </w:r>
    </w:p>
    <w:p w14:paraId="69C18D1E" w14:textId="414FA8D1" w:rsidR="00403087" w:rsidRPr="006F0CD9" w:rsidRDefault="00403087" w:rsidP="00EA3D2A">
      <w:pPr>
        <w:spacing w:line="360" w:lineRule="auto"/>
        <w:ind w:firstLine="720"/>
        <w:jc w:val="both"/>
        <w:rPr>
          <w:rFonts w:ascii="Arial" w:eastAsia="Calibri" w:hAnsi="Arial" w:cs="Arial"/>
          <w:color w:val="000000" w:themeColor="text1"/>
          <w:lang w:val="es-MX" w:eastAsia="en-US"/>
        </w:rPr>
      </w:pPr>
    </w:p>
    <w:p w14:paraId="2E73DEDA" w14:textId="736E5BA6" w:rsidR="00FD2104" w:rsidRPr="006F0CD9" w:rsidRDefault="004D2CC3" w:rsidP="00F71E25">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b/>
          <w:color w:val="000000" w:themeColor="text1"/>
          <w:lang w:val="es-MX" w:eastAsia="en-US"/>
        </w:rPr>
        <w:t>QUINTA.</w:t>
      </w:r>
      <w:r w:rsidR="00FD2104" w:rsidRPr="006F0CD9">
        <w:rPr>
          <w:rFonts w:ascii="Arial" w:eastAsia="Calibri" w:hAnsi="Arial" w:cs="Arial"/>
          <w:b/>
          <w:color w:val="000000" w:themeColor="text1"/>
          <w:lang w:val="es-MX" w:eastAsia="en-US"/>
        </w:rPr>
        <w:t xml:space="preserve"> </w:t>
      </w:r>
      <w:r w:rsidR="00935A42" w:rsidRPr="006F0CD9">
        <w:rPr>
          <w:rFonts w:ascii="Arial" w:eastAsia="Calibri" w:hAnsi="Arial" w:cs="Arial"/>
          <w:color w:val="000000" w:themeColor="text1"/>
          <w:lang w:val="es-MX" w:eastAsia="en-US"/>
        </w:rPr>
        <w:t xml:space="preserve">La creación de este reconocimiento legislativo, se concibe bajo el nombre de un personaje toral en la vida estudiantil </w:t>
      </w:r>
      <w:r w:rsidR="00316657" w:rsidRPr="006F0CD9">
        <w:rPr>
          <w:rFonts w:ascii="Arial" w:eastAsia="Calibri" w:hAnsi="Arial" w:cs="Arial"/>
          <w:color w:val="000000" w:themeColor="text1"/>
          <w:lang w:val="es-MX" w:eastAsia="en-US"/>
        </w:rPr>
        <w:t xml:space="preserve">universitaria </w:t>
      </w:r>
      <w:r w:rsidR="00935A42" w:rsidRPr="006F0CD9">
        <w:rPr>
          <w:rFonts w:ascii="Arial" w:eastAsia="Calibri" w:hAnsi="Arial" w:cs="Arial"/>
          <w:color w:val="000000" w:themeColor="text1"/>
          <w:lang w:val="es-MX" w:eastAsia="en-US"/>
        </w:rPr>
        <w:t>en nuestra entidad, cuya lucha en favor de mejores condiciones sociales, laborales y sindicales se volvió un hito en las páginas</w:t>
      </w:r>
      <w:r w:rsidR="00063F0A" w:rsidRPr="006F0CD9">
        <w:rPr>
          <w:rFonts w:ascii="Arial" w:eastAsia="Calibri" w:hAnsi="Arial" w:cs="Arial"/>
          <w:color w:val="000000" w:themeColor="text1"/>
          <w:lang w:val="es-MX" w:eastAsia="en-US"/>
        </w:rPr>
        <w:t xml:space="preserve">, por ello, la comisión dictaminadora acuerda que su creación ostente el nombre de Efraín Calderón Lara, también conocido como el “Charras” quien fuera un ícono progresista en el año de 1974; tristemente, la historia no recuerda que </w:t>
      </w:r>
      <w:r w:rsidR="00316657" w:rsidRPr="006F0CD9">
        <w:rPr>
          <w:rFonts w:ascii="Arial" w:eastAsia="Calibri" w:hAnsi="Arial" w:cs="Arial"/>
          <w:color w:val="000000" w:themeColor="text1"/>
          <w:lang w:val="es-MX" w:eastAsia="en-US"/>
        </w:rPr>
        <w:t xml:space="preserve">le fue arrebatada la </w:t>
      </w:r>
      <w:r w:rsidR="00063F0A" w:rsidRPr="006F0CD9">
        <w:rPr>
          <w:rFonts w:ascii="Arial" w:eastAsia="Calibri" w:hAnsi="Arial" w:cs="Arial"/>
          <w:color w:val="000000" w:themeColor="text1"/>
          <w:lang w:val="es-MX" w:eastAsia="en-US"/>
        </w:rPr>
        <w:t xml:space="preserve">vida </w:t>
      </w:r>
      <w:r w:rsidR="00316657" w:rsidRPr="006F0CD9">
        <w:rPr>
          <w:rFonts w:ascii="Arial" w:eastAsia="Calibri" w:hAnsi="Arial" w:cs="Arial"/>
          <w:color w:val="000000" w:themeColor="text1"/>
          <w:lang w:val="es-MX" w:eastAsia="en-US"/>
        </w:rPr>
        <w:t xml:space="preserve">por alzar la voz </w:t>
      </w:r>
      <w:r w:rsidR="00063F0A" w:rsidRPr="006F0CD9">
        <w:rPr>
          <w:rFonts w:ascii="Arial" w:eastAsia="Calibri" w:hAnsi="Arial" w:cs="Arial"/>
          <w:color w:val="000000" w:themeColor="text1"/>
          <w:lang w:val="es-MX" w:eastAsia="en-US"/>
        </w:rPr>
        <w:t>en favor del sindicalismo libre. Su juventud lo llevó a fomentar ideales de modernidad y ha sido inspiración para muchas generaciones de yucatecos</w:t>
      </w:r>
      <w:r w:rsidR="00316657" w:rsidRPr="006F0CD9">
        <w:rPr>
          <w:rFonts w:ascii="Arial" w:eastAsia="Calibri" w:hAnsi="Arial" w:cs="Arial"/>
          <w:color w:val="000000" w:themeColor="text1"/>
          <w:lang w:val="es-MX" w:eastAsia="en-US"/>
        </w:rPr>
        <w:t xml:space="preserve">. </w:t>
      </w:r>
    </w:p>
    <w:p w14:paraId="6BBED86D" w14:textId="1381C7CF" w:rsidR="00077496" w:rsidRPr="006F0CD9" w:rsidRDefault="00077496" w:rsidP="00F71E25">
      <w:pPr>
        <w:spacing w:line="360" w:lineRule="auto"/>
        <w:ind w:firstLine="720"/>
        <w:jc w:val="both"/>
        <w:rPr>
          <w:rFonts w:ascii="Arial" w:eastAsia="Calibri" w:hAnsi="Arial" w:cs="Arial"/>
          <w:color w:val="000000" w:themeColor="text1"/>
          <w:lang w:val="es-MX" w:eastAsia="en-US"/>
        </w:rPr>
      </w:pPr>
    </w:p>
    <w:p w14:paraId="42E2C26C" w14:textId="3A337B46" w:rsidR="00077496" w:rsidRPr="006F0CD9" w:rsidRDefault="00077496" w:rsidP="00F71E25">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De ahí que este dictamen cree el Reconocimiento al Mérito Juvenil, “Efraín Calderón Lara” del Honorable Congreso del Estado de Yucatán, el cual se entregará a </w:t>
      </w:r>
      <w:r w:rsidR="00B55E37" w:rsidRPr="006F0CD9">
        <w:rPr>
          <w:rFonts w:ascii="Arial" w:eastAsia="Calibri" w:hAnsi="Arial" w:cs="Arial"/>
          <w:color w:val="000000" w:themeColor="text1"/>
          <w:lang w:val="es-MX" w:eastAsia="en-US"/>
        </w:rPr>
        <w:t xml:space="preserve">la persona que se distinga por su trayectoria o sus aportaciones en temas académicos, deportivos, culturales, sociales, innovación y emprendimiento en beneficio de </w:t>
      </w:r>
      <w:r w:rsidR="00722C63" w:rsidRPr="006F0CD9">
        <w:rPr>
          <w:rFonts w:ascii="Arial" w:eastAsia="Calibri" w:hAnsi="Arial" w:cs="Arial"/>
          <w:color w:val="000000" w:themeColor="text1"/>
          <w:lang w:val="es-MX" w:eastAsia="en-US"/>
        </w:rPr>
        <w:t xml:space="preserve">la sociedad yucateca y </w:t>
      </w:r>
      <w:r w:rsidR="00B55E37" w:rsidRPr="006F0CD9">
        <w:rPr>
          <w:rFonts w:ascii="Arial" w:eastAsia="Calibri" w:hAnsi="Arial" w:cs="Arial"/>
          <w:color w:val="000000" w:themeColor="text1"/>
          <w:lang w:val="es-MX" w:eastAsia="en-US"/>
        </w:rPr>
        <w:t>del desarrollo</w:t>
      </w:r>
      <w:r w:rsidR="00722C63" w:rsidRPr="006F0CD9">
        <w:rPr>
          <w:rFonts w:ascii="Arial" w:eastAsia="Calibri" w:hAnsi="Arial" w:cs="Arial"/>
          <w:color w:val="000000" w:themeColor="text1"/>
          <w:lang w:val="es-MX" w:eastAsia="en-US"/>
        </w:rPr>
        <w:t xml:space="preserve"> y crecimiento en la entidad.</w:t>
      </w:r>
      <w:r w:rsidR="00B55E37" w:rsidRPr="006F0CD9">
        <w:rPr>
          <w:rFonts w:ascii="Arial" w:eastAsia="Calibri" w:hAnsi="Arial" w:cs="Arial"/>
          <w:color w:val="000000" w:themeColor="text1"/>
          <w:lang w:val="es-MX" w:eastAsia="en-US"/>
        </w:rPr>
        <w:t xml:space="preserve"> </w:t>
      </w:r>
      <w:r w:rsidR="00722C63" w:rsidRPr="009E7DDE">
        <w:rPr>
          <w:rFonts w:ascii="Arial" w:eastAsia="Calibri" w:hAnsi="Arial" w:cs="Arial"/>
          <w:color w:val="000000" w:themeColor="text1"/>
          <w:lang w:val="es-MX" w:eastAsia="en-US"/>
        </w:rPr>
        <w:t xml:space="preserve">El reconocimiento citado, se entregará por los integrantes de la Mesa Directiva en Sesión Solemne </w:t>
      </w:r>
      <w:r w:rsidR="00E61731" w:rsidRPr="009E7DDE">
        <w:rPr>
          <w:rFonts w:ascii="Arial" w:eastAsia="Calibri" w:hAnsi="Arial" w:cs="Arial"/>
          <w:color w:val="000000" w:themeColor="text1"/>
          <w:lang w:val="es-MX" w:eastAsia="en-US"/>
        </w:rPr>
        <w:t>en el</w:t>
      </w:r>
      <w:r w:rsidR="00722C63" w:rsidRPr="009E7DDE">
        <w:rPr>
          <w:rFonts w:ascii="Arial" w:eastAsia="Calibri" w:hAnsi="Arial" w:cs="Arial"/>
          <w:color w:val="000000" w:themeColor="text1"/>
          <w:lang w:val="es-MX" w:eastAsia="en-US"/>
        </w:rPr>
        <w:t xml:space="preserve"> mes </w:t>
      </w:r>
      <w:r w:rsidR="00E61731" w:rsidRPr="009E7DDE">
        <w:rPr>
          <w:rFonts w:ascii="Arial" w:eastAsia="Calibri" w:hAnsi="Arial" w:cs="Arial"/>
          <w:color w:val="000000" w:themeColor="text1"/>
          <w:lang w:val="es-MX" w:eastAsia="en-US"/>
        </w:rPr>
        <w:t xml:space="preserve">de septiembre de cada año, </w:t>
      </w:r>
      <w:r w:rsidR="00722C63" w:rsidRPr="009E7DDE">
        <w:rPr>
          <w:rFonts w:ascii="Arial" w:eastAsia="Calibri" w:hAnsi="Arial" w:cs="Arial"/>
          <w:color w:val="000000" w:themeColor="text1"/>
          <w:lang w:val="es-MX" w:eastAsia="en-US"/>
        </w:rPr>
        <w:t xml:space="preserve">en el marco del </w:t>
      </w:r>
      <w:r w:rsidR="00551CD9" w:rsidRPr="009E7DDE">
        <w:rPr>
          <w:rFonts w:ascii="Arial" w:eastAsia="Calibri" w:hAnsi="Arial" w:cs="Arial"/>
          <w:color w:val="000000" w:themeColor="text1"/>
          <w:lang w:val="es-MX" w:eastAsia="en-US"/>
        </w:rPr>
        <w:t xml:space="preserve">Día Nacional </w:t>
      </w:r>
      <w:r w:rsidR="00722C63" w:rsidRPr="009E7DDE">
        <w:rPr>
          <w:rFonts w:ascii="Arial" w:eastAsia="Calibri" w:hAnsi="Arial" w:cs="Arial"/>
          <w:color w:val="000000" w:themeColor="text1"/>
          <w:lang w:val="es-MX" w:eastAsia="en-US"/>
        </w:rPr>
        <w:t xml:space="preserve">de la </w:t>
      </w:r>
      <w:r w:rsidR="00551CD9" w:rsidRPr="009E7DDE">
        <w:rPr>
          <w:rFonts w:ascii="Arial" w:eastAsia="Calibri" w:hAnsi="Arial" w:cs="Arial"/>
          <w:color w:val="000000" w:themeColor="text1"/>
          <w:lang w:val="es-MX" w:eastAsia="en-US"/>
        </w:rPr>
        <w:t>J</w:t>
      </w:r>
      <w:r w:rsidR="00722C63" w:rsidRPr="009E7DDE">
        <w:rPr>
          <w:rFonts w:ascii="Arial" w:eastAsia="Calibri" w:hAnsi="Arial" w:cs="Arial"/>
          <w:color w:val="000000" w:themeColor="text1"/>
          <w:lang w:val="es-MX" w:eastAsia="en-US"/>
        </w:rPr>
        <w:t xml:space="preserve">uventud </w:t>
      </w:r>
      <w:r w:rsidR="00551CD9" w:rsidRPr="009E7DDE">
        <w:rPr>
          <w:rFonts w:ascii="Arial" w:eastAsia="Calibri" w:hAnsi="Arial" w:cs="Arial"/>
          <w:color w:val="000000" w:themeColor="text1"/>
          <w:lang w:val="es-MX" w:eastAsia="en-US"/>
        </w:rPr>
        <w:t>Mexicana.</w:t>
      </w:r>
      <w:r w:rsidR="00722C63" w:rsidRPr="006F0CD9">
        <w:rPr>
          <w:rFonts w:ascii="Arial" w:eastAsia="Calibri" w:hAnsi="Arial" w:cs="Arial"/>
          <w:color w:val="000000" w:themeColor="text1"/>
          <w:lang w:val="es-MX" w:eastAsia="en-US"/>
        </w:rPr>
        <w:t xml:space="preserve"> </w:t>
      </w:r>
    </w:p>
    <w:p w14:paraId="626DA4B0" w14:textId="6E816D55" w:rsidR="00B55E37" w:rsidRPr="006F0CD9" w:rsidRDefault="00B55E37" w:rsidP="00F71E25">
      <w:pPr>
        <w:spacing w:line="360" w:lineRule="auto"/>
        <w:ind w:firstLine="720"/>
        <w:jc w:val="both"/>
        <w:rPr>
          <w:rFonts w:ascii="Arial" w:eastAsia="Calibri" w:hAnsi="Arial" w:cs="Arial"/>
          <w:color w:val="000000" w:themeColor="text1"/>
          <w:lang w:val="es-MX" w:eastAsia="en-US"/>
        </w:rPr>
      </w:pPr>
    </w:p>
    <w:p w14:paraId="764C5541" w14:textId="326A72BA" w:rsidR="00722C63" w:rsidRPr="006F0CD9" w:rsidRDefault="00722C63" w:rsidP="00F71E25">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La Comisión de Postulación, estará integrada por cinco legisladoras o legisladores, con el carácter, uno de ellos</w:t>
      </w:r>
      <w:r w:rsidR="00230E67" w:rsidRPr="006F0CD9">
        <w:rPr>
          <w:rFonts w:ascii="Arial" w:eastAsia="Calibri" w:hAnsi="Arial" w:cs="Arial"/>
          <w:color w:val="000000" w:themeColor="text1"/>
          <w:lang w:val="es-MX" w:eastAsia="en-US"/>
        </w:rPr>
        <w:t>,</w:t>
      </w:r>
      <w:r w:rsidRPr="006F0CD9">
        <w:rPr>
          <w:rFonts w:ascii="Arial" w:eastAsia="Calibri" w:hAnsi="Arial" w:cs="Arial"/>
          <w:color w:val="000000" w:themeColor="text1"/>
          <w:lang w:val="es-MX" w:eastAsia="en-US"/>
        </w:rPr>
        <w:t xml:space="preserve"> de presidenta o presidente, una vicepresidenta o vicepresidente y dos secretarias o secretarios y dos </w:t>
      </w:r>
      <w:r w:rsidR="00230E67" w:rsidRPr="006F0CD9">
        <w:rPr>
          <w:rFonts w:ascii="Arial" w:eastAsia="Calibri" w:hAnsi="Arial" w:cs="Arial"/>
          <w:color w:val="000000" w:themeColor="text1"/>
          <w:lang w:val="es-MX" w:eastAsia="en-US"/>
        </w:rPr>
        <w:t xml:space="preserve">diputadas o diputados </w:t>
      </w:r>
      <w:r w:rsidRPr="006F0CD9">
        <w:rPr>
          <w:rFonts w:ascii="Arial" w:eastAsia="Calibri" w:hAnsi="Arial" w:cs="Arial"/>
          <w:color w:val="000000" w:themeColor="text1"/>
          <w:lang w:val="es-MX" w:eastAsia="en-US"/>
        </w:rPr>
        <w:t xml:space="preserve">quienes ocuparán las vocalías del órgano legislativo. </w:t>
      </w:r>
    </w:p>
    <w:p w14:paraId="7E271C93" w14:textId="3D801EB3" w:rsidR="00722C63" w:rsidRPr="006F0CD9" w:rsidRDefault="00722C63" w:rsidP="00F71E25">
      <w:pPr>
        <w:spacing w:line="360" w:lineRule="auto"/>
        <w:ind w:firstLine="720"/>
        <w:jc w:val="both"/>
        <w:rPr>
          <w:rFonts w:ascii="Arial" w:eastAsia="Calibri" w:hAnsi="Arial" w:cs="Arial"/>
          <w:color w:val="000000" w:themeColor="text1"/>
          <w:lang w:val="es-MX" w:eastAsia="en-US"/>
        </w:rPr>
      </w:pPr>
    </w:p>
    <w:p w14:paraId="7726970F" w14:textId="33437405" w:rsidR="00722C63" w:rsidRPr="006F0CD9" w:rsidRDefault="00722C63" w:rsidP="00F71E25">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La Comisión de Postulación emitirá una convocatoria dirigida a los poderes públicos locales; a las instituciones de educación media superior y superior públicas o privadas; organizaciones sociales y culturales; medios de comunicación y sociedad civil en general, con la finalidad de que realicen las propuestas. Dicha convocatoria deberá ser aprobada por el Pleno del Congreso del Estado. </w:t>
      </w:r>
    </w:p>
    <w:p w14:paraId="62DBC803" w14:textId="48884F84" w:rsidR="00B55E37" w:rsidRPr="006F0CD9" w:rsidRDefault="00B55E37" w:rsidP="00F71E25">
      <w:pPr>
        <w:spacing w:line="360" w:lineRule="auto"/>
        <w:ind w:firstLine="720"/>
        <w:jc w:val="both"/>
        <w:rPr>
          <w:rFonts w:ascii="Arial" w:eastAsia="Calibri" w:hAnsi="Arial" w:cs="Arial"/>
          <w:color w:val="000000" w:themeColor="text1"/>
          <w:lang w:val="es-MX" w:eastAsia="en-US"/>
        </w:rPr>
      </w:pPr>
    </w:p>
    <w:p w14:paraId="305F5B3D" w14:textId="43279E58" w:rsidR="00B45831" w:rsidRPr="006F0CD9" w:rsidRDefault="00B45831" w:rsidP="00F71E25">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El Reconocimiento al Mérito Juvenil, “Efraín Calderón Lara” del Honorable Congreso del Estado de Yucatán, se une a la Medalla y a los diversos reconocimientos que actualmente entrega este poder público; por primera vez, se crea un galardón dirigido a las juventudes yucatecas, ello, para visibilizar su acciones y actividades en favor de nuestro Yucatán y su desarrollo. </w:t>
      </w:r>
    </w:p>
    <w:p w14:paraId="786491DB" w14:textId="453C6D01" w:rsidR="00B45831" w:rsidRPr="006F0CD9" w:rsidRDefault="00B45831" w:rsidP="00F71E25">
      <w:pPr>
        <w:spacing w:line="360" w:lineRule="auto"/>
        <w:ind w:firstLine="720"/>
        <w:jc w:val="both"/>
        <w:rPr>
          <w:rFonts w:ascii="Arial" w:eastAsia="Calibri" w:hAnsi="Arial" w:cs="Arial"/>
          <w:color w:val="000000" w:themeColor="text1"/>
          <w:lang w:val="es-MX" w:eastAsia="en-US"/>
        </w:rPr>
      </w:pPr>
    </w:p>
    <w:p w14:paraId="2958A39D" w14:textId="4D9DB10B" w:rsidR="00C242D0" w:rsidRPr="006F0CD9" w:rsidRDefault="00FD2104" w:rsidP="00F71E25">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b/>
          <w:color w:val="000000" w:themeColor="text1"/>
          <w:lang w:val="es-MX" w:eastAsia="en-US"/>
        </w:rPr>
        <w:t>SEXTA.</w:t>
      </w:r>
      <w:r w:rsidR="004D2CC3" w:rsidRPr="006F0CD9">
        <w:rPr>
          <w:rFonts w:ascii="Arial" w:eastAsia="Calibri" w:hAnsi="Arial" w:cs="Arial"/>
          <w:b/>
          <w:color w:val="000000" w:themeColor="text1"/>
          <w:lang w:val="es-MX" w:eastAsia="en-US"/>
        </w:rPr>
        <w:t xml:space="preserve"> </w:t>
      </w:r>
      <w:r w:rsidR="00915E33" w:rsidRPr="006F0CD9">
        <w:rPr>
          <w:rFonts w:ascii="Arial" w:eastAsia="Calibri" w:hAnsi="Arial" w:cs="Arial"/>
          <w:color w:val="000000" w:themeColor="text1"/>
          <w:lang w:val="es-MX" w:eastAsia="en-US"/>
        </w:rPr>
        <w:t xml:space="preserve">Por los razonamientos anteriormente expuestos, </w:t>
      </w:r>
      <w:r w:rsidR="00194D0F" w:rsidRPr="006F0CD9">
        <w:rPr>
          <w:rFonts w:ascii="Arial" w:eastAsia="Calibri" w:hAnsi="Arial" w:cs="Arial"/>
          <w:color w:val="000000" w:themeColor="text1"/>
          <w:lang w:val="es-MX" w:eastAsia="en-US"/>
        </w:rPr>
        <w:t>esta comisión dictaminadora da su aval para la creación de este nuevo reconocimiento que engloba y resalta un esfuerzo legislativo para seguir avanzando en la materialización de los derechos de las y los jóvenes en nuestra localidad</w:t>
      </w:r>
      <w:r w:rsidR="00BD68CB" w:rsidRPr="006F0CD9">
        <w:rPr>
          <w:rFonts w:ascii="Arial" w:eastAsia="Calibri" w:hAnsi="Arial" w:cs="Arial"/>
          <w:color w:val="000000" w:themeColor="text1"/>
          <w:lang w:val="es-MX" w:eastAsia="en-US"/>
        </w:rPr>
        <w:t xml:space="preserve"> y nuestra nación</w:t>
      </w:r>
      <w:r w:rsidR="00194D0F" w:rsidRPr="006F0CD9">
        <w:rPr>
          <w:rFonts w:ascii="Arial" w:eastAsia="Calibri" w:hAnsi="Arial" w:cs="Arial"/>
          <w:color w:val="000000" w:themeColor="text1"/>
          <w:lang w:val="es-MX" w:eastAsia="en-US"/>
        </w:rPr>
        <w:t xml:space="preserve">, así como mantener </w:t>
      </w:r>
      <w:r w:rsidR="00BD68CB" w:rsidRPr="006F0CD9">
        <w:rPr>
          <w:rFonts w:ascii="Arial" w:eastAsia="Calibri" w:hAnsi="Arial" w:cs="Arial"/>
          <w:color w:val="000000" w:themeColor="text1"/>
          <w:lang w:val="es-MX" w:eastAsia="en-US"/>
        </w:rPr>
        <w:t>el</w:t>
      </w:r>
      <w:r w:rsidR="00194D0F" w:rsidRPr="006F0CD9">
        <w:rPr>
          <w:rFonts w:ascii="Arial" w:eastAsia="Calibri" w:hAnsi="Arial" w:cs="Arial"/>
          <w:color w:val="000000" w:themeColor="text1"/>
          <w:lang w:val="es-MX" w:eastAsia="en-US"/>
        </w:rPr>
        <w:t xml:space="preserve"> camino legislativo en aras de impulsar, reconocer y fomentar los derechos humanos de las juventudes</w:t>
      </w:r>
      <w:r w:rsidR="00BD68CB" w:rsidRPr="006F0CD9">
        <w:rPr>
          <w:rFonts w:ascii="Arial" w:eastAsia="Calibri" w:hAnsi="Arial" w:cs="Arial"/>
          <w:color w:val="000000" w:themeColor="text1"/>
          <w:lang w:val="es-MX" w:eastAsia="en-US"/>
        </w:rPr>
        <w:t xml:space="preserve"> en todos los ámbitos culturales y sociales. </w:t>
      </w:r>
    </w:p>
    <w:p w14:paraId="13C7A7A7" w14:textId="6D7761EB" w:rsidR="008930DC" w:rsidRPr="006F0CD9" w:rsidRDefault="008930DC" w:rsidP="00F71E25">
      <w:pPr>
        <w:spacing w:line="360" w:lineRule="auto"/>
        <w:ind w:firstLine="720"/>
        <w:jc w:val="both"/>
        <w:rPr>
          <w:rFonts w:ascii="Arial" w:eastAsia="Calibri" w:hAnsi="Arial" w:cs="Arial"/>
          <w:color w:val="000000" w:themeColor="text1"/>
          <w:lang w:val="es-MX" w:eastAsia="en-US"/>
        </w:rPr>
      </w:pPr>
    </w:p>
    <w:p w14:paraId="0C33E203" w14:textId="222CE962" w:rsidR="009E7DDE" w:rsidRDefault="002C048B" w:rsidP="00F71E25">
      <w:pPr>
        <w:spacing w:line="360" w:lineRule="auto"/>
        <w:ind w:firstLine="720"/>
        <w:jc w:val="both"/>
        <w:rPr>
          <w:rFonts w:ascii="Arial" w:eastAsia="Calibri" w:hAnsi="Arial" w:cs="Arial"/>
          <w:color w:val="000000" w:themeColor="text1"/>
          <w:lang w:val="es-MX" w:eastAsia="en-US"/>
        </w:rPr>
      </w:pPr>
      <w:r w:rsidRPr="006F0CD9">
        <w:rPr>
          <w:rFonts w:ascii="Arial" w:eastAsia="Calibri" w:hAnsi="Arial" w:cs="Arial"/>
          <w:color w:val="000000" w:themeColor="text1"/>
          <w:lang w:val="es-MX" w:eastAsia="en-US"/>
        </w:rPr>
        <w:t xml:space="preserve">Por lo que, con fundamento en </w:t>
      </w:r>
      <w:r w:rsidR="00F10B8B" w:rsidRPr="006F0CD9">
        <w:rPr>
          <w:rFonts w:ascii="Arial" w:eastAsia="Calibri" w:hAnsi="Arial" w:cs="Arial"/>
          <w:color w:val="000000" w:themeColor="text1"/>
          <w:lang w:val="es-MX" w:eastAsia="en-US"/>
        </w:rPr>
        <w:t>el artículo 30</w:t>
      </w:r>
      <w:r w:rsidR="00F10B8B" w:rsidRPr="006F0CD9">
        <w:rPr>
          <w:rFonts w:ascii="Arial" w:hAnsi="Arial" w:cs="Arial"/>
          <w:color w:val="000000" w:themeColor="text1"/>
          <w:lang w:val="es-MX" w:eastAsia="ar-SA"/>
        </w:rPr>
        <w:t xml:space="preserve">, fracción V de la Constitución Política; los artículos 18, </w:t>
      </w:r>
      <w:r w:rsidR="00BA570A" w:rsidRPr="006F0CD9">
        <w:rPr>
          <w:rFonts w:ascii="Arial" w:hAnsi="Arial" w:cs="Arial"/>
          <w:color w:val="000000" w:themeColor="text1"/>
          <w:lang w:val="es-MX" w:eastAsia="ar-SA"/>
        </w:rPr>
        <w:t>43, fracción XVI, inciso a</w:t>
      </w:r>
      <w:r w:rsidR="00F10B8B" w:rsidRPr="006F0CD9">
        <w:rPr>
          <w:rFonts w:ascii="Arial" w:hAnsi="Arial" w:cs="Arial"/>
          <w:color w:val="000000" w:themeColor="text1"/>
          <w:lang w:val="es-MX" w:eastAsia="ar-SA"/>
        </w:rPr>
        <w:t>) de la Ley de Gobierno del Poder Legislativo y 71, fracción II del Reglamento de la Ley de Gobierno del Poder Legislativo, todos los ordenamientos del Estado de Yucatán,</w:t>
      </w:r>
      <w:r w:rsidR="00423B52" w:rsidRPr="006F0CD9">
        <w:rPr>
          <w:rFonts w:ascii="Arial" w:eastAsia="Calibri" w:hAnsi="Arial" w:cs="Arial"/>
          <w:color w:val="000000" w:themeColor="text1"/>
          <w:lang w:val="es-MX" w:eastAsia="en-US"/>
        </w:rPr>
        <w:t xml:space="preserve"> nos permitimos </w:t>
      </w:r>
      <w:r w:rsidR="00915E33" w:rsidRPr="006F0CD9">
        <w:rPr>
          <w:rFonts w:ascii="Arial" w:eastAsia="Calibri" w:hAnsi="Arial" w:cs="Arial"/>
          <w:color w:val="000000" w:themeColor="text1"/>
          <w:lang w:val="es-MX" w:eastAsia="en-US"/>
        </w:rPr>
        <w:t xml:space="preserve">someter </w:t>
      </w:r>
      <w:r w:rsidR="00423B52" w:rsidRPr="006F0CD9">
        <w:rPr>
          <w:rFonts w:ascii="Arial" w:eastAsia="Calibri" w:hAnsi="Arial" w:cs="Arial"/>
          <w:color w:val="000000" w:themeColor="text1"/>
          <w:lang w:val="es-MX" w:eastAsia="en-US"/>
        </w:rPr>
        <w:t>a consideración del Pleno del H. Congreso del Estado</w:t>
      </w:r>
      <w:r w:rsidR="001568DB" w:rsidRPr="006F0CD9">
        <w:rPr>
          <w:rFonts w:ascii="Arial" w:eastAsia="Calibri" w:hAnsi="Arial" w:cs="Arial"/>
          <w:color w:val="000000" w:themeColor="text1"/>
          <w:lang w:val="es-MX" w:eastAsia="en-US"/>
        </w:rPr>
        <w:t>, el siguiente proyecto de,</w:t>
      </w:r>
    </w:p>
    <w:p w14:paraId="30020E13" w14:textId="77777777" w:rsidR="009E7DDE" w:rsidRDefault="009E7DDE">
      <w:pPr>
        <w:spacing w:after="160" w:line="259" w:lineRule="auto"/>
        <w:rPr>
          <w:rFonts w:ascii="Arial" w:eastAsia="Calibri" w:hAnsi="Arial" w:cs="Arial"/>
          <w:color w:val="000000" w:themeColor="text1"/>
          <w:lang w:val="es-MX" w:eastAsia="en-US"/>
        </w:rPr>
      </w:pPr>
      <w:r>
        <w:rPr>
          <w:rFonts w:ascii="Arial" w:eastAsia="Calibri" w:hAnsi="Arial" w:cs="Arial"/>
          <w:color w:val="000000" w:themeColor="text1"/>
          <w:lang w:val="es-MX" w:eastAsia="en-US"/>
        </w:rPr>
        <w:br w:type="page"/>
      </w:r>
    </w:p>
    <w:p w14:paraId="043745FD" w14:textId="77777777" w:rsidR="008930DC" w:rsidRPr="006F0CD9" w:rsidRDefault="008930DC" w:rsidP="008930DC">
      <w:pPr>
        <w:pStyle w:val="NormalWeb"/>
        <w:spacing w:before="2" w:after="2"/>
        <w:jc w:val="center"/>
        <w:rPr>
          <w:rFonts w:ascii="Arial" w:hAnsi="Arial" w:cs="Arial"/>
          <w:b/>
          <w:color w:val="000000" w:themeColor="text1"/>
          <w:sz w:val="24"/>
          <w:szCs w:val="24"/>
          <w:lang w:val="es-MX" w:eastAsia="es-MX"/>
        </w:rPr>
      </w:pPr>
      <w:r w:rsidRPr="006F0CD9">
        <w:rPr>
          <w:rFonts w:ascii="Arial" w:hAnsi="Arial" w:cs="Arial"/>
          <w:b/>
          <w:color w:val="000000" w:themeColor="text1"/>
          <w:sz w:val="24"/>
          <w:szCs w:val="24"/>
          <w:lang w:val="es-MX" w:eastAsia="es-MX"/>
        </w:rPr>
        <w:t>D E C R E T O</w:t>
      </w:r>
    </w:p>
    <w:p w14:paraId="5784BA86" w14:textId="77777777" w:rsidR="008930DC" w:rsidRPr="006F0CD9" w:rsidRDefault="008930DC" w:rsidP="008930DC">
      <w:pPr>
        <w:pStyle w:val="NormalWeb"/>
        <w:spacing w:before="2" w:after="2" w:line="360" w:lineRule="auto"/>
        <w:jc w:val="center"/>
        <w:rPr>
          <w:rFonts w:ascii="Arial" w:hAnsi="Arial" w:cs="Arial"/>
          <w:b/>
          <w:color w:val="000000" w:themeColor="text1"/>
          <w:sz w:val="24"/>
          <w:szCs w:val="24"/>
          <w:lang w:val="es-MX" w:eastAsia="es-MX"/>
        </w:rPr>
      </w:pPr>
    </w:p>
    <w:p w14:paraId="29E5BC62" w14:textId="3B891AF4" w:rsidR="008930DC" w:rsidRPr="006F0CD9" w:rsidRDefault="008930DC" w:rsidP="005B38E2">
      <w:pPr>
        <w:jc w:val="center"/>
        <w:rPr>
          <w:rFonts w:ascii="Arial" w:hAnsi="Arial" w:cs="Arial"/>
          <w:b/>
          <w:color w:val="000000" w:themeColor="text1"/>
          <w:lang w:val="es-MX" w:eastAsia="es-MX"/>
        </w:rPr>
      </w:pPr>
      <w:r w:rsidRPr="006F0CD9">
        <w:rPr>
          <w:rFonts w:ascii="Arial" w:hAnsi="Arial" w:cs="Arial"/>
          <w:b/>
          <w:color w:val="000000" w:themeColor="text1"/>
          <w:lang w:val="es-MX" w:eastAsia="es-MX"/>
        </w:rPr>
        <w:t xml:space="preserve">Por el que se crea el Reconocimiento </w:t>
      </w:r>
      <w:r w:rsidR="005B38E2" w:rsidRPr="006F0CD9">
        <w:rPr>
          <w:rFonts w:ascii="Arial" w:hAnsi="Arial" w:cs="Arial"/>
          <w:b/>
          <w:color w:val="000000" w:themeColor="text1"/>
          <w:lang w:val="es-MX" w:eastAsia="es-MX"/>
        </w:rPr>
        <w:t>“Efraín Calderón Lara del Honorable Congreso del Estado de Yucatán”</w:t>
      </w:r>
    </w:p>
    <w:p w14:paraId="2CF8239E" w14:textId="77777777" w:rsidR="005B38E2" w:rsidRPr="006F0CD9" w:rsidRDefault="005B38E2" w:rsidP="005B38E2">
      <w:pPr>
        <w:jc w:val="center"/>
        <w:rPr>
          <w:rFonts w:ascii="Arial" w:hAnsi="Arial" w:cs="Arial"/>
          <w:b/>
          <w:color w:val="000000" w:themeColor="text1"/>
          <w:lang w:val="es-MX"/>
        </w:rPr>
      </w:pPr>
    </w:p>
    <w:p w14:paraId="3836E32F" w14:textId="29C9075A" w:rsidR="008930DC" w:rsidRPr="00933A45" w:rsidRDefault="008930DC" w:rsidP="008930DC">
      <w:pPr>
        <w:spacing w:line="276" w:lineRule="auto"/>
        <w:jc w:val="both"/>
        <w:rPr>
          <w:rFonts w:ascii="Arial" w:hAnsi="Arial" w:cs="Arial"/>
          <w:color w:val="000000" w:themeColor="text1"/>
        </w:rPr>
      </w:pPr>
      <w:r w:rsidRPr="00933A45">
        <w:rPr>
          <w:rFonts w:ascii="Arial" w:hAnsi="Arial" w:cs="Arial"/>
          <w:b/>
          <w:color w:val="000000" w:themeColor="text1"/>
        </w:rPr>
        <w:t xml:space="preserve">Artículo </w:t>
      </w:r>
      <w:r w:rsidR="000D2F7E" w:rsidRPr="00933A45">
        <w:rPr>
          <w:rFonts w:ascii="Arial" w:hAnsi="Arial" w:cs="Arial"/>
          <w:b/>
          <w:color w:val="000000" w:themeColor="text1"/>
        </w:rPr>
        <w:t>primero</w:t>
      </w:r>
      <w:r w:rsidRPr="00933A45">
        <w:rPr>
          <w:rFonts w:ascii="Arial" w:hAnsi="Arial" w:cs="Arial"/>
          <w:b/>
          <w:color w:val="000000" w:themeColor="text1"/>
        </w:rPr>
        <w:t>.</w:t>
      </w:r>
      <w:r w:rsidRPr="00933A45">
        <w:rPr>
          <w:rFonts w:ascii="Arial" w:hAnsi="Arial" w:cs="Arial"/>
          <w:color w:val="000000" w:themeColor="text1"/>
        </w:rPr>
        <w:t xml:space="preserve"> Se crea el Reconocimiento </w:t>
      </w:r>
      <w:r w:rsidRPr="00933A45">
        <w:rPr>
          <w:rFonts w:ascii="Arial" w:eastAsia="Calibri" w:hAnsi="Arial" w:cs="Arial"/>
          <w:color w:val="000000" w:themeColor="text1"/>
          <w:lang w:val="es-MX" w:eastAsia="en-US"/>
        </w:rPr>
        <w:t>“Efraín Calderón Lara del Honorable Congreso del Estado de Yucatán”</w:t>
      </w:r>
      <w:r w:rsidRPr="00933A45">
        <w:rPr>
          <w:rFonts w:ascii="Arial" w:hAnsi="Arial" w:cs="Arial"/>
          <w:color w:val="000000" w:themeColor="text1"/>
        </w:rPr>
        <w:t>, para reconocer y premiar a las y los jóvenes yucatecos que se hayan distinguido por su trayectoria o sus aportaciones en los ámbitos académico, deportivo, cultural, social</w:t>
      </w:r>
      <w:r w:rsidR="000D2F7E" w:rsidRPr="00933A45">
        <w:rPr>
          <w:rFonts w:ascii="Arial" w:hAnsi="Arial" w:cs="Arial"/>
          <w:color w:val="000000" w:themeColor="text1"/>
        </w:rPr>
        <w:t xml:space="preserve">, la </w:t>
      </w:r>
      <w:r w:rsidRPr="00933A45">
        <w:rPr>
          <w:rFonts w:ascii="Arial" w:hAnsi="Arial" w:cs="Arial"/>
          <w:color w:val="000000" w:themeColor="text1"/>
        </w:rPr>
        <w:t xml:space="preserve">innovación y </w:t>
      </w:r>
      <w:r w:rsidR="000D2F7E" w:rsidRPr="00933A45">
        <w:rPr>
          <w:rFonts w:ascii="Arial" w:hAnsi="Arial" w:cs="Arial"/>
          <w:color w:val="000000" w:themeColor="text1"/>
        </w:rPr>
        <w:t xml:space="preserve">el </w:t>
      </w:r>
      <w:r w:rsidRPr="00933A45">
        <w:rPr>
          <w:rFonts w:ascii="Arial" w:hAnsi="Arial" w:cs="Arial"/>
          <w:color w:val="000000" w:themeColor="text1"/>
        </w:rPr>
        <w:t xml:space="preserve">emprendimiento pongan </w:t>
      </w:r>
      <w:r w:rsidR="000D2F7E" w:rsidRPr="00933A45">
        <w:rPr>
          <w:rFonts w:ascii="Arial" w:hAnsi="Arial" w:cs="Arial"/>
          <w:color w:val="000000" w:themeColor="text1"/>
        </w:rPr>
        <w:t xml:space="preserve">en </w:t>
      </w:r>
      <w:r w:rsidRPr="00933A45">
        <w:rPr>
          <w:rFonts w:ascii="Arial" w:hAnsi="Arial" w:cs="Arial"/>
          <w:color w:val="000000" w:themeColor="text1"/>
        </w:rPr>
        <w:t xml:space="preserve">alto a la entidad, así como por la generación de bienestar, desarrollo y crecimiento socioeconómico del </w:t>
      </w:r>
      <w:r w:rsidR="000D2F7E" w:rsidRPr="00933A45">
        <w:rPr>
          <w:rFonts w:ascii="Arial" w:hAnsi="Arial" w:cs="Arial"/>
          <w:color w:val="000000" w:themeColor="text1"/>
        </w:rPr>
        <w:t>E</w:t>
      </w:r>
      <w:r w:rsidRPr="00933A45">
        <w:rPr>
          <w:rFonts w:ascii="Arial" w:hAnsi="Arial" w:cs="Arial"/>
          <w:color w:val="000000" w:themeColor="text1"/>
        </w:rPr>
        <w:t xml:space="preserve">stado de Yucatán. </w:t>
      </w:r>
    </w:p>
    <w:p w14:paraId="1D6F4A4F" w14:textId="77777777" w:rsidR="008930DC" w:rsidRPr="00933A45" w:rsidRDefault="008930DC" w:rsidP="008930DC">
      <w:pPr>
        <w:spacing w:line="276" w:lineRule="auto"/>
        <w:jc w:val="both"/>
        <w:rPr>
          <w:rFonts w:ascii="Arial" w:hAnsi="Arial" w:cs="Arial"/>
          <w:color w:val="000000" w:themeColor="text1"/>
        </w:rPr>
      </w:pPr>
    </w:p>
    <w:p w14:paraId="5EBA0185" w14:textId="75360852" w:rsidR="000D2F7E" w:rsidRPr="00933A45" w:rsidRDefault="008930DC" w:rsidP="008930DC">
      <w:pPr>
        <w:spacing w:line="276" w:lineRule="auto"/>
        <w:jc w:val="both"/>
        <w:rPr>
          <w:rFonts w:ascii="Arial" w:hAnsi="Arial" w:cs="Arial"/>
          <w:color w:val="000000" w:themeColor="text1"/>
        </w:rPr>
      </w:pPr>
      <w:r w:rsidRPr="00933A45">
        <w:rPr>
          <w:rFonts w:ascii="Arial" w:hAnsi="Arial" w:cs="Arial"/>
          <w:b/>
          <w:color w:val="000000" w:themeColor="text1"/>
        </w:rPr>
        <w:t xml:space="preserve">Artículo </w:t>
      </w:r>
      <w:r w:rsidR="000D2F7E" w:rsidRPr="00933A45">
        <w:rPr>
          <w:rFonts w:ascii="Arial" w:hAnsi="Arial" w:cs="Arial"/>
          <w:b/>
          <w:color w:val="000000" w:themeColor="text1"/>
        </w:rPr>
        <w:t>segundo</w:t>
      </w:r>
      <w:r w:rsidRPr="00933A45">
        <w:rPr>
          <w:rFonts w:ascii="Arial" w:hAnsi="Arial" w:cs="Arial"/>
          <w:b/>
          <w:color w:val="000000" w:themeColor="text1"/>
        </w:rPr>
        <w:t>.</w:t>
      </w:r>
      <w:r w:rsidRPr="00933A45">
        <w:rPr>
          <w:rFonts w:ascii="Arial" w:hAnsi="Arial" w:cs="Arial"/>
          <w:color w:val="000000" w:themeColor="text1"/>
        </w:rPr>
        <w:t xml:space="preserve"> </w:t>
      </w:r>
      <w:r w:rsidR="000D2F7E" w:rsidRPr="00933A45">
        <w:rPr>
          <w:rFonts w:ascii="Arial" w:hAnsi="Arial" w:cs="Arial"/>
          <w:color w:val="000000" w:themeColor="text1"/>
        </w:rPr>
        <w:t xml:space="preserve">El Congreso del Estado, en el mes de septiembre designará una comisión de postulación integrada por cinco legisladoras o legisladores propuestos mediante acuerdo que emita la Junta de Gobierno y Coordinación Política, mismo que deberá aprobarse por el Pleno de la legislatura por mayoría absoluta de sus integrantes. </w:t>
      </w:r>
    </w:p>
    <w:p w14:paraId="34EA34D7" w14:textId="17F9EA1C" w:rsidR="009C169B" w:rsidRPr="00933A45" w:rsidRDefault="009C169B" w:rsidP="008930DC">
      <w:pPr>
        <w:spacing w:line="276" w:lineRule="auto"/>
        <w:jc w:val="both"/>
        <w:rPr>
          <w:rFonts w:ascii="Arial" w:hAnsi="Arial" w:cs="Arial"/>
          <w:color w:val="000000" w:themeColor="text1"/>
        </w:rPr>
      </w:pPr>
    </w:p>
    <w:p w14:paraId="6996EB04" w14:textId="4D3C9455" w:rsidR="009C169B" w:rsidRPr="00933A45" w:rsidRDefault="009C169B" w:rsidP="008930DC">
      <w:pPr>
        <w:spacing w:line="276" w:lineRule="auto"/>
        <w:jc w:val="both"/>
        <w:rPr>
          <w:rFonts w:ascii="Arial" w:hAnsi="Arial" w:cs="Arial"/>
          <w:color w:val="000000" w:themeColor="text1"/>
        </w:rPr>
      </w:pPr>
      <w:r w:rsidRPr="00933A45">
        <w:rPr>
          <w:rFonts w:ascii="Arial" w:hAnsi="Arial" w:cs="Arial"/>
          <w:color w:val="000000" w:themeColor="text1"/>
        </w:rPr>
        <w:t xml:space="preserve">Las y los legisladores que integren la comisión de postulación ocuparán sus cargos dentro del órgano legislativo </w:t>
      </w:r>
      <w:r w:rsidR="00E61731" w:rsidRPr="00933A45">
        <w:rPr>
          <w:rFonts w:ascii="Arial" w:hAnsi="Arial" w:cs="Arial"/>
          <w:color w:val="000000" w:themeColor="text1"/>
        </w:rPr>
        <w:t>durante</w:t>
      </w:r>
      <w:r w:rsidRPr="00933A45">
        <w:rPr>
          <w:rFonts w:ascii="Arial" w:hAnsi="Arial" w:cs="Arial"/>
          <w:color w:val="000000" w:themeColor="text1"/>
        </w:rPr>
        <w:t xml:space="preserve"> los tres años de la legislatura. </w:t>
      </w:r>
    </w:p>
    <w:p w14:paraId="4503263F" w14:textId="77777777" w:rsidR="000D2F7E" w:rsidRPr="00933A45" w:rsidRDefault="000D2F7E" w:rsidP="008930DC">
      <w:pPr>
        <w:spacing w:line="276" w:lineRule="auto"/>
        <w:jc w:val="both"/>
        <w:rPr>
          <w:rFonts w:ascii="Arial" w:hAnsi="Arial" w:cs="Arial"/>
          <w:color w:val="000000" w:themeColor="text1"/>
        </w:rPr>
      </w:pPr>
    </w:p>
    <w:p w14:paraId="496CAE70" w14:textId="5D542AFD" w:rsidR="008930DC" w:rsidRPr="00933A45" w:rsidRDefault="008930DC" w:rsidP="000D2F7E">
      <w:pPr>
        <w:spacing w:line="276" w:lineRule="auto"/>
        <w:jc w:val="both"/>
        <w:rPr>
          <w:rFonts w:ascii="Arial" w:hAnsi="Arial" w:cs="Arial"/>
          <w:color w:val="000000" w:themeColor="text1"/>
        </w:rPr>
      </w:pPr>
      <w:r w:rsidRPr="00933A45">
        <w:rPr>
          <w:rFonts w:ascii="Arial" w:hAnsi="Arial" w:cs="Arial"/>
          <w:b/>
          <w:color w:val="000000" w:themeColor="text1"/>
        </w:rPr>
        <w:t xml:space="preserve">Artículo </w:t>
      </w:r>
      <w:r w:rsidR="000D2F7E" w:rsidRPr="00933A45">
        <w:rPr>
          <w:rFonts w:ascii="Arial" w:hAnsi="Arial" w:cs="Arial"/>
          <w:b/>
          <w:color w:val="000000" w:themeColor="text1"/>
        </w:rPr>
        <w:t>tercero</w:t>
      </w:r>
      <w:r w:rsidRPr="00933A45">
        <w:rPr>
          <w:rFonts w:ascii="Arial" w:hAnsi="Arial" w:cs="Arial"/>
          <w:b/>
          <w:color w:val="000000" w:themeColor="text1"/>
        </w:rPr>
        <w:t>.</w:t>
      </w:r>
      <w:r w:rsidRPr="00933A45">
        <w:rPr>
          <w:rFonts w:ascii="Arial" w:hAnsi="Arial" w:cs="Arial"/>
          <w:color w:val="000000" w:themeColor="text1"/>
        </w:rPr>
        <w:t xml:space="preserve"> </w:t>
      </w:r>
      <w:r w:rsidR="000D2F7E" w:rsidRPr="00933A45">
        <w:rPr>
          <w:rFonts w:ascii="Arial" w:hAnsi="Arial" w:cs="Arial"/>
          <w:color w:val="000000" w:themeColor="text1"/>
        </w:rPr>
        <w:t>La comisión de postulación estará integrada por:</w:t>
      </w:r>
    </w:p>
    <w:p w14:paraId="01021BEF" w14:textId="48F64224" w:rsidR="000D2F7E" w:rsidRPr="00933A45" w:rsidRDefault="000D2F7E" w:rsidP="000D2F7E">
      <w:pPr>
        <w:spacing w:line="276" w:lineRule="auto"/>
        <w:jc w:val="both"/>
        <w:rPr>
          <w:rFonts w:ascii="Arial" w:hAnsi="Arial" w:cs="Arial"/>
          <w:color w:val="000000" w:themeColor="text1"/>
        </w:rPr>
      </w:pPr>
    </w:p>
    <w:p w14:paraId="2A544043" w14:textId="49FE6D98" w:rsidR="000D2F7E" w:rsidRPr="00933A45" w:rsidRDefault="000D2F7E" w:rsidP="000D2F7E">
      <w:pPr>
        <w:pStyle w:val="Prrafodelista"/>
        <w:numPr>
          <w:ilvl w:val="0"/>
          <w:numId w:val="18"/>
        </w:numPr>
        <w:spacing w:line="276" w:lineRule="auto"/>
        <w:jc w:val="both"/>
        <w:rPr>
          <w:color w:val="000000" w:themeColor="text1"/>
        </w:rPr>
      </w:pPr>
      <w:r w:rsidRPr="00933A45">
        <w:rPr>
          <w:color w:val="000000" w:themeColor="text1"/>
        </w:rPr>
        <w:t xml:space="preserve">Presidencia </w:t>
      </w:r>
    </w:p>
    <w:p w14:paraId="40BF3184" w14:textId="2C6CECDF" w:rsidR="000D2F7E" w:rsidRPr="00933A45" w:rsidRDefault="000D2F7E" w:rsidP="000D2F7E">
      <w:pPr>
        <w:pStyle w:val="Prrafodelista"/>
        <w:numPr>
          <w:ilvl w:val="0"/>
          <w:numId w:val="18"/>
        </w:numPr>
        <w:spacing w:line="276" w:lineRule="auto"/>
        <w:jc w:val="both"/>
        <w:rPr>
          <w:color w:val="000000" w:themeColor="text1"/>
        </w:rPr>
      </w:pPr>
      <w:r w:rsidRPr="00933A45">
        <w:rPr>
          <w:color w:val="000000" w:themeColor="text1"/>
        </w:rPr>
        <w:t>Vicepresidencia</w:t>
      </w:r>
    </w:p>
    <w:p w14:paraId="69C7DF21" w14:textId="1E45A9A4" w:rsidR="000D2F7E" w:rsidRPr="00933A45" w:rsidRDefault="000D2F7E" w:rsidP="000D2F7E">
      <w:pPr>
        <w:pStyle w:val="Prrafodelista"/>
        <w:numPr>
          <w:ilvl w:val="0"/>
          <w:numId w:val="18"/>
        </w:numPr>
        <w:spacing w:line="276" w:lineRule="auto"/>
        <w:jc w:val="both"/>
        <w:rPr>
          <w:color w:val="000000" w:themeColor="text1"/>
        </w:rPr>
      </w:pPr>
      <w:r w:rsidRPr="00933A45">
        <w:rPr>
          <w:color w:val="000000" w:themeColor="text1"/>
        </w:rPr>
        <w:t>Dos secretarías</w:t>
      </w:r>
    </w:p>
    <w:p w14:paraId="7189AE60" w14:textId="768E13A3" w:rsidR="000D2F7E" w:rsidRPr="00933A45" w:rsidRDefault="000D2F7E" w:rsidP="000D2F7E">
      <w:pPr>
        <w:pStyle w:val="Prrafodelista"/>
        <w:numPr>
          <w:ilvl w:val="0"/>
          <w:numId w:val="18"/>
        </w:numPr>
        <w:spacing w:line="276" w:lineRule="auto"/>
        <w:jc w:val="both"/>
        <w:rPr>
          <w:color w:val="000000" w:themeColor="text1"/>
        </w:rPr>
      </w:pPr>
      <w:r w:rsidRPr="00933A45">
        <w:rPr>
          <w:color w:val="000000" w:themeColor="text1"/>
        </w:rPr>
        <w:t xml:space="preserve">Una vocalía </w:t>
      </w:r>
    </w:p>
    <w:p w14:paraId="04FD2EA0" w14:textId="7FF2688B" w:rsidR="000D2F7E" w:rsidRPr="00933A45" w:rsidRDefault="000D2F7E" w:rsidP="000D2F7E">
      <w:pPr>
        <w:spacing w:line="276" w:lineRule="auto"/>
        <w:jc w:val="both"/>
        <w:rPr>
          <w:rFonts w:ascii="Arial" w:hAnsi="Arial" w:cs="Arial"/>
          <w:color w:val="000000" w:themeColor="text1"/>
        </w:rPr>
      </w:pPr>
    </w:p>
    <w:p w14:paraId="11A19416" w14:textId="7CDC1435" w:rsidR="000D2F7E" w:rsidRPr="00933A45" w:rsidRDefault="000D2F7E" w:rsidP="000D2F7E">
      <w:pPr>
        <w:spacing w:line="276" w:lineRule="auto"/>
        <w:jc w:val="both"/>
        <w:rPr>
          <w:rFonts w:ascii="Arial" w:hAnsi="Arial" w:cs="Arial"/>
          <w:color w:val="000000" w:themeColor="text1"/>
        </w:rPr>
      </w:pPr>
      <w:r w:rsidRPr="00933A45">
        <w:rPr>
          <w:rFonts w:ascii="Arial" w:hAnsi="Arial" w:cs="Arial"/>
          <w:color w:val="000000" w:themeColor="text1"/>
        </w:rPr>
        <w:t>La comisión de postulación y sus integrantes tendrán las obligaciones y facultades que señalen la Ley de Gobierno del Poder Legislativo del Estado de Yucatán, su re</w:t>
      </w:r>
      <w:r w:rsidR="009E7DDE">
        <w:rPr>
          <w:rFonts w:ascii="Arial" w:hAnsi="Arial" w:cs="Arial"/>
          <w:color w:val="000000" w:themeColor="text1"/>
        </w:rPr>
        <w:t>glamento y lo previsto en este D</w:t>
      </w:r>
      <w:bookmarkStart w:id="0" w:name="_GoBack"/>
      <w:bookmarkEnd w:id="0"/>
      <w:r w:rsidRPr="00933A45">
        <w:rPr>
          <w:rFonts w:ascii="Arial" w:hAnsi="Arial" w:cs="Arial"/>
          <w:color w:val="000000" w:themeColor="text1"/>
        </w:rPr>
        <w:t xml:space="preserve">ecreto. </w:t>
      </w:r>
    </w:p>
    <w:p w14:paraId="696CD5FA" w14:textId="77777777" w:rsidR="008930DC" w:rsidRPr="00933A45" w:rsidRDefault="008930DC" w:rsidP="008930DC">
      <w:pPr>
        <w:spacing w:line="360" w:lineRule="auto"/>
        <w:jc w:val="both"/>
        <w:rPr>
          <w:rFonts w:ascii="Arial" w:hAnsi="Arial" w:cs="Arial"/>
          <w:color w:val="000000" w:themeColor="text1"/>
        </w:rPr>
      </w:pPr>
    </w:p>
    <w:p w14:paraId="3A9254B6" w14:textId="792ED9D3" w:rsidR="008930DC" w:rsidRPr="00933A45" w:rsidRDefault="008930DC" w:rsidP="0001057A">
      <w:pPr>
        <w:spacing w:line="276" w:lineRule="auto"/>
        <w:jc w:val="both"/>
        <w:rPr>
          <w:rFonts w:ascii="Arial" w:hAnsi="Arial" w:cs="Arial"/>
          <w:color w:val="000000" w:themeColor="text1"/>
        </w:rPr>
      </w:pPr>
      <w:r w:rsidRPr="00933A45">
        <w:rPr>
          <w:rFonts w:ascii="Arial" w:hAnsi="Arial" w:cs="Arial"/>
          <w:b/>
          <w:color w:val="000000" w:themeColor="text1"/>
        </w:rPr>
        <w:t xml:space="preserve">Artículo </w:t>
      </w:r>
      <w:r w:rsidR="0001057A" w:rsidRPr="00933A45">
        <w:rPr>
          <w:rFonts w:ascii="Arial" w:hAnsi="Arial" w:cs="Arial"/>
          <w:b/>
          <w:color w:val="000000" w:themeColor="text1"/>
        </w:rPr>
        <w:t>cuarto</w:t>
      </w:r>
      <w:r w:rsidRPr="00933A45">
        <w:rPr>
          <w:rFonts w:ascii="Arial" w:hAnsi="Arial" w:cs="Arial"/>
          <w:b/>
          <w:color w:val="000000" w:themeColor="text1"/>
        </w:rPr>
        <w:t xml:space="preserve">. </w:t>
      </w:r>
      <w:r w:rsidR="0001057A" w:rsidRPr="00933A45">
        <w:rPr>
          <w:rFonts w:ascii="Arial" w:hAnsi="Arial" w:cs="Arial"/>
          <w:color w:val="000000" w:themeColor="text1"/>
        </w:rPr>
        <w:t>La comisión de postulación deberá:</w:t>
      </w:r>
    </w:p>
    <w:p w14:paraId="000B2B05" w14:textId="477E13A4" w:rsidR="0001057A" w:rsidRPr="00933A45" w:rsidRDefault="0001057A" w:rsidP="0001057A">
      <w:pPr>
        <w:spacing w:line="276" w:lineRule="auto"/>
        <w:jc w:val="both"/>
        <w:rPr>
          <w:rFonts w:ascii="Arial" w:hAnsi="Arial" w:cs="Arial"/>
          <w:color w:val="000000" w:themeColor="text1"/>
        </w:rPr>
      </w:pPr>
    </w:p>
    <w:p w14:paraId="7CB151A0" w14:textId="0B036AE2" w:rsidR="0001057A" w:rsidRPr="00933A45" w:rsidRDefault="0001057A" w:rsidP="000471C6">
      <w:pPr>
        <w:pStyle w:val="Prrafodelista"/>
        <w:numPr>
          <w:ilvl w:val="0"/>
          <w:numId w:val="19"/>
        </w:numPr>
        <w:spacing w:line="276" w:lineRule="auto"/>
        <w:jc w:val="both"/>
        <w:rPr>
          <w:b/>
          <w:color w:val="000000" w:themeColor="text1"/>
        </w:rPr>
      </w:pPr>
      <w:r w:rsidRPr="00933A45">
        <w:rPr>
          <w:bCs/>
          <w:color w:val="000000" w:themeColor="text1"/>
        </w:rPr>
        <w:t xml:space="preserve">Elaborar y turnar a la Mesa Directiva del H. Congreso del Estado la convocatoria dirigida a los poderes públicos locales, instituciones académicas de educación media superior y superior, públicas o privadas, a las organizaciones sociales y culturales, medios de comunicación, a la sociedad civil organizada y, en general, a toda la sociedad yucateca, a efecto de que hagan las propuestas de candidatas y candidatos jóvenes, que cumplan los requisitos de la convocatoria y que consideren merecedores al reconocimiento. </w:t>
      </w:r>
    </w:p>
    <w:p w14:paraId="1D281ED2" w14:textId="77777777" w:rsidR="0001057A" w:rsidRPr="00933A45" w:rsidRDefault="0001057A" w:rsidP="0001057A">
      <w:pPr>
        <w:pStyle w:val="Prrafodelista"/>
        <w:spacing w:line="276" w:lineRule="auto"/>
        <w:jc w:val="both"/>
        <w:rPr>
          <w:b/>
          <w:color w:val="000000" w:themeColor="text1"/>
        </w:rPr>
      </w:pPr>
    </w:p>
    <w:p w14:paraId="0A546B95" w14:textId="57F6D4C2" w:rsidR="0001057A" w:rsidRPr="00933A45" w:rsidRDefault="0001057A" w:rsidP="000471C6">
      <w:pPr>
        <w:pStyle w:val="Prrafodelista"/>
        <w:numPr>
          <w:ilvl w:val="0"/>
          <w:numId w:val="19"/>
        </w:numPr>
        <w:spacing w:line="276" w:lineRule="auto"/>
        <w:jc w:val="both"/>
        <w:rPr>
          <w:b/>
          <w:color w:val="000000" w:themeColor="text1"/>
        </w:rPr>
      </w:pPr>
      <w:r w:rsidRPr="00933A45">
        <w:rPr>
          <w:bCs/>
          <w:color w:val="000000" w:themeColor="text1"/>
        </w:rPr>
        <w:t xml:space="preserve">Estudiar y analizar las propuestas que hayan sido remitidas a su conocimiento, en los términos que señale la convocatoria. </w:t>
      </w:r>
    </w:p>
    <w:p w14:paraId="2BBA2D6F" w14:textId="77777777" w:rsidR="0001057A" w:rsidRPr="00933A45" w:rsidRDefault="0001057A" w:rsidP="0001057A">
      <w:pPr>
        <w:pStyle w:val="Prrafodelista"/>
        <w:rPr>
          <w:b/>
          <w:color w:val="000000" w:themeColor="text1"/>
        </w:rPr>
      </w:pPr>
    </w:p>
    <w:p w14:paraId="334CFE07" w14:textId="3FFA9809" w:rsidR="0001057A" w:rsidRPr="00933A45" w:rsidRDefault="0001057A" w:rsidP="000471C6">
      <w:pPr>
        <w:pStyle w:val="Prrafodelista"/>
        <w:numPr>
          <w:ilvl w:val="0"/>
          <w:numId w:val="19"/>
        </w:numPr>
        <w:spacing w:line="276" w:lineRule="auto"/>
        <w:jc w:val="both"/>
        <w:rPr>
          <w:bCs/>
          <w:color w:val="000000" w:themeColor="text1"/>
        </w:rPr>
      </w:pPr>
      <w:r w:rsidRPr="00933A45">
        <w:rPr>
          <w:bCs/>
          <w:color w:val="000000" w:themeColor="text1"/>
        </w:rPr>
        <w:t xml:space="preserve">Aprobar el dictamen que contenga el nombre de la persona que consideren para recibir el reconocimiento y turnarlo a la Mesa Directiva del H. Congreso del Estado para la aprobación del Pleno en Sesión Solemne. </w:t>
      </w:r>
    </w:p>
    <w:p w14:paraId="007CFF0B" w14:textId="77777777" w:rsidR="0001057A" w:rsidRPr="00933A45" w:rsidRDefault="0001057A" w:rsidP="0001057A">
      <w:pPr>
        <w:pStyle w:val="Prrafodelista"/>
        <w:rPr>
          <w:b/>
          <w:color w:val="000000" w:themeColor="text1"/>
        </w:rPr>
      </w:pPr>
    </w:p>
    <w:p w14:paraId="7963B0A7" w14:textId="76205BAF" w:rsidR="0001057A" w:rsidRPr="00933A45" w:rsidRDefault="0001057A" w:rsidP="000471C6">
      <w:pPr>
        <w:pStyle w:val="Prrafodelista"/>
        <w:numPr>
          <w:ilvl w:val="0"/>
          <w:numId w:val="19"/>
        </w:numPr>
        <w:spacing w:line="276" w:lineRule="auto"/>
        <w:jc w:val="both"/>
        <w:rPr>
          <w:bCs/>
          <w:color w:val="000000" w:themeColor="text1"/>
        </w:rPr>
      </w:pPr>
      <w:r w:rsidRPr="00933A45">
        <w:rPr>
          <w:bCs/>
          <w:color w:val="000000" w:themeColor="text1"/>
        </w:rPr>
        <w:t>Enterar</w:t>
      </w:r>
      <w:r w:rsidR="008E4829" w:rsidRPr="00933A45">
        <w:rPr>
          <w:bCs/>
          <w:color w:val="000000" w:themeColor="text1"/>
        </w:rPr>
        <w:t xml:space="preserve">, a la persona que haya sido designada como recipiendaria del reconocimiento. </w:t>
      </w:r>
    </w:p>
    <w:p w14:paraId="5FA4E83D" w14:textId="77777777" w:rsidR="005B38E2" w:rsidRPr="00933A45" w:rsidRDefault="005B38E2" w:rsidP="005B38E2">
      <w:pPr>
        <w:pStyle w:val="Prrafodelista"/>
        <w:rPr>
          <w:bCs/>
          <w:color w:val="000000" w:themeColor="text1"/>
        </w:rPr>
      </w:pPr>
    </w:p>
    <w:p w14:paraId="453A10D7" w14:textId="301B237F" w:rsidR="005B38E2" w:rsidRPr="00933A45" w:rsidRDefault="005B38E2" w:rsidP="005B38E2">
      <w:pPr>
        <w:spacing w:line="276" w:lineRule="auto"/>
        <w:jc w:val="both"/>
        <w:rPr>
          <w:rFonts w:ascii="Arial" w:hAnsi="Arial" w:cs="Arial"/>
          <w:bCs/>
          <w:color w:val="000000" w:themeColor="text1"/>
        </w:rPr>
      </w:pPr>
      <w:r w:rsidRPr="00933A45">
        <w:rPr>
          <w:rFonts w:ascii="Arial" w:hAnsi="Arial" w:cs="Arial"/>
          <w:b/>
          <w:color w:val="000000" w:themeColor="text1"/>
        </w:rPr>
        <w:t xml:space="preserve">Artículo quinto. </w:t>
      </w:r>
      <w:r w:rsidRPr="00933A45">
        <w:rPr>
          <w:rFonts w:ascii="Arial" w:hAnsi="Arial" w:cs="Arial"/>
          <w:bCs/>
          <w:color w:val="000000" w:themeColor="text1"/>
        </w:rPr>
        <w:t xml:space="preserve">La convocatoria, deberá contener los requisitos y los plazos para presentar las postulaciones y deberá publicarse en el Diario Oficial del Gobierno del Estado de Yucatán y en los medios de comunicación oficiales del Poder Legislativo y, en al menos, un medio de comunicación de mayor circulación. </w:t>
      </w:r>
    </w:p>
    <w:p w14:paraId="324E02FD" w14:textId="75D564CC" w:rsidR="0001057A" w:rsidRPr="00933A45" w:rsidRDefault="0001057A" w:rsidP="0001057A">
      <w:pPr>
        <w:spacing w:line="276" w:lineRule="auto"/>
        <w:jc w:val="both"/>
        <w:rPr>
          <w:rFonts w:ascii="Arial" w:hAnsi="Arial" w:cs="Arial"/>
          <w:b/>
          <w:color w:val="000000" w:themeColor="text1"/>
        </w:rPr>
      </w:pPr>
    </w:p>
    <w:p w14:paraId="40209B5B" w14:textId="516DFB03" w:rsidR="00551CD9" w:rsidRPr="006F0CD9" w:rsidRDefault="005B38E2" w:rsidP="00A77017">
      <w:pPr>
        <w:jc w:val="both"/>
        <w:rPr>
          <w:rFonts w:ascii="Arial" w:eastAsia="Calibri" w:hAnsi="Arial" w:cs="Arial"/>
          <w:color w:val="000000" w:themeColor="text1"/>
          <w:lang w:val="es-MX" w:eastAsia="en-US"/>
        </w:rPr>
      </w:pPr>
      <w:r w:rsidRPr="00933A45">
        <w:rPr>
          <w:rFonts w:ascii="Arial" w:hAnsi="Arial" w:cs="Arial"/>
          <w:b/>
          <w:color w:val="000000" w:themeColor="text1"/>
        </w:rPr>
        <w:t xml:space="preserve">Artículo sexto. </w:t>
      </w:r>
      <w:r w:rsidR="009C169B" w:rsidRPr="00933A45">
        <w:rPr>
          <w:rFonts w:ascii="Arial" w:hAnsi="Arial" w:cs="Arial"/>
          <w:color w:val="000000" w:themeColor="text1"/>
        </w:rPr>
        <w:t xml:space="preserve">El Reconocimiento </w:t>
      </w:r>
      <w:r w:rsidR="009C169B" w:rsidRPr="00933A45">
        <w:rPr>
          <w:rFonts w:ascii="Arial" w:eastAsia="Calibri" w:hAnsi="Arial" w:cs="Arial"/>
          <w:color w:val="000000" w:themeColor="text1"/>
          <w:lang w:val="es-MX" w:eastAsia="en-US"/>
        </w:rPr>
        <w:t>“Efraín Calderón Lara del Honorable Congreso del Estado de Yucatán”</w:t>
      </w:r>
      <w:r w:rsidR="009C169B" w:rsidRPr="00933A45">
        <w:rPr>
          <w:rFonts w:ascii="Arial" w:hAnsi="Arial" w:cs="Arial"/>
          <w:color w:val="000000" w:themeColor="text1"/>
        </w:rPr>
        <w:t>, será otorgado por quien presida la Mesa Directiva del H. Congreso del Estado</w:t>
      </w:r>
      <w:r w:rsidR="00420863" w:rsidRPr="00933A45">
        <w:rPr>
          <w:rFonts w:ascii="Arial" w:hAnsi="Arial" w:cs="Arial"/>
          <w:color w:val="000000" w:themeColor="text1"/>
        </w:rPr>
        <w:t xml:space="preserve">, en conjunto con los representantes de los poderes públicos del Estado, </w:t>
      </w:r>
      <w:r w:rsidR="009C169B" w:rsidRPr="00933A45">
        <w:rPr>
          <w:rFonts w:ascii="Arial" w:hAnsi="Arial" w:cs="Arial"/>
          <w:color w:val="000000" w:themeColor="text1"/>
        </w:rPr>
        <w:t xml:space="preserve">en </w:t>
      </w:r>
      <w:r w:rsidR="00A77017" w:rsidRPr="00933A45">
        <w:rPr>
          <w:rFonts w:ascii="Arial" w:hAnsi="Arial" w:cs="Arial"/>
          <w:color w:val="000000" w:themeColor="text1"/>
        </w:rPr>
        <w:t xml:space="preserve">la </w:t>
      </w:r>
      <w:r w:rsidR="009C169B" w:rsidRPr="00933A45">
        <w:rPr>
          <w:rFonts w:ascii="Arial" w:hAnsi="Arial" w:cs="Arial"/>
          <w:color w:val="000000" w:themeColor="text1"/>
        </w:rPr>
        <w:t xml:space="preserve">Sesión Solemne que para tal fin </w:t>
      </w:r>
      <w:r w:rsidR="009508AB" w:rsidRPr="00933A45">
        <w:rPr>
          <w:rFonts w:ascii="Arial" w:hAnsi="Arial" w:cs="Arial"/>
          <w:color w:val="000000" w:themeColor="text1"/>
        </w:rPr>
        <w:t xml:space="preserve">se celebre </w:t>
      </w:r>
      <w:r w:rsidR="00E61731" w:rsidRPr="00933A45">
        <w:rPr>
          <w:rFonts w:ascii="Arial" w:hAnsi="Arial" w:cs="Arial"/>
          <w:color w:val="000000" w:themeColor="text1"/>
        </w:rPr>
        <w:t xml:space="preserve">en el mes de septiembre de cada año, en </w:t>
      </w:r>
      <w:r w:rsidR="00551CD9" w:rsidRPr="00933A45">
        <w:rPr>
          <w:rFonts w:ascii="Arial" w:eastAsia="Calibri" w:hAnsi="Arial" w:cs="Arial"/>
          <w:color w:val="000000" w:themeColor="text1"/>
          <w:lang w:val="es-MX" w:eastAsia="en-US"/>
        </w:rPr>
        <w:t>el marco del Día Nacional de la Juventud Mexicana.</w:t>
      </w:r>
      <w:r w:rsidR="00551CD9" w:rsidRPr="006F0CD9">
        <w:rPr>
          <w:rFonts w:ascii="Arial" w:eastAsia="Calibri" w:hAnsi="Arial" w:cs="Arial"/>
          <w:color w:val="000000" w:themeColor="text1"/>
          <w:lang w:val="es-MX" w:eastAsia="en-US"/>
        </w:rPr>
        <w:t xml:space="preserve"> </w:t>
      </w:r>
    </w:p>
    <w:p w14:paraId="1688CB7D" w14:textId="61E8836C" w:rsidR="0001057A" w:rsidRPr="006F0CD9" w:rsidRDefault="009508AB" w:rsidP="00551CD9">
      <w:pPr>
        <w:spacing w:line="360" w:lineRule="auto"/>
        <w:ind w:firstLine="720"/>
        <w:jc w:val="both"/>
        <w:rPr>
          <w:rFonts w:ascii="Arial" w:hAnsi="Arial" w:cs="Arial"/>
          <w:color w:val="000000" w:themeColor="text1"/>
        </w:rPr>
      </w:pPr>
      <w:r w:rsidRPr="006F0CD9">
        <w:rPr>
          <w:rFonts w:ascii="Arial" w:hAnsi="Arial" w:cs="Arial"/>
          <w:color w:val="000000" w:themeColor="text1"/>
        </w:rPr>
        <w:t xml:space="preserve"> </w:t>
      </w:r>
    </w:p>
    <w:p w14:paraId="3006B4AE" w14:textId="58AF5CD7" w:rsidR="00551CD9" w:rsidRPr="006F0CD9" w:rsidRDefault="00A77017" w:rsidP="00A77017">
      <w:pPr>
        <w:jc w:val="both"/>
        <w:rPr>
          <w:rFonts w:ascii="Arial" w:hAnsi="Arial" w:cs="Arial"/>
          <w:color w:val="000000" w:themeColor="text1"/>
        </w:rPr>
      </w:pPr>
      <w:r w:rsidRPr="006F0CD9">
        <w:rPr>
          <w:rFonts w:ascii="Arial" w:hAnsi="Arial" w:cs="Arial"/>
          <w:b/>
          <w:color w:val="000000" w:themeColor="text1"/>
        </w:rPr>
        <w:t xml:space="preserve">Artículo séptimo. </w:t>
      </w:r>
      <w:r w:rsidRPr="006F0CD9">
        <w:rPr>
          <w:rFonts w:ascii="Arial" w:hAnsi="Arial" w:cs="Arial"/>
          <w:color w:val="000000" w:themeColor="text1"/>
        </w:rPr>
        <w:t>El reconocimiento deberá estar suscrito por las y los i</w:t>
      </w:r>
      <w:r w:rsidR="006F535A">
        <w:rPr>
          <w:rFonts w:ascii="Arial" w:hAnsi="Arial" w:cs="Arial"/>
          <w:color w:val="000000" w:themeColor="text1"/>
        </w:rPr>
        <w:t>ntegrantes de la Mesa Directiva.</w:t>
      </w:r>
    </w:p>
    <w:p w14:paraId="3DA5C374" w14:textId="77777777" w:rsidR="0001057A" w:rsidRPr="006F0CD9" w:rsidRDefault="0001057A" w:rsidP="0001057A">
      <w:pPr>
        <w:spacing w:line="276" w:lineRule="auto"/>
        <w:jc w:val="both"/>
        <w:rPr>
          <w:rFonts w:ascii="Arial" w:hAnsi="Arial" w:cs="Arial"/>
          <w:color w:val="000000" w:themeColor="text1"/>
        </w:rPr>
      </w:pPr>
    </w:p>
    <w:p w14:paraId="1AC8A947" w14:textId="77777777" w:rsidR="008930DC" w:rsidRPr="006F0CD9" w:rsidRDefault="008930DC" w:rsidP="008930DC">
      <w:pPr>
        <w:spacing w:line="276" w:lineRule="auto"/>
        <w:jc w:val="center"/>
        <w:rPr>
          <w:rFonts w:ascii="Arial" w:hAnsi="Arial" w:cs="Arial"/>
          <w:b/>
          <w:color w:val="000000" w:themeColor="text1"/>
        </w:rPr>
      </w:pPr>
      <w:r w:rsidRPr="006F0CD9">
        <w:rPr>
          <w:rFonts w:ascii="Arial" w:hAnsi="Arial" w:cs="Arial"/>
          <w:b/>
          <w:color w:val="000000" w:themeColor="text1"/>
        </w:rPr>
        <w:t>Transitorios</w:t>
      </w:r>
    </w:p>
    <w:p w14:paraId="1F12D67F" w14:textId="77777777" w:rsidR="008930DC" w:rsidRPr="006F0CD9" w:rsidRDefault="008930DC" w:rsidP="008930DC">
      <w:pPr>
        <w:spacing w:line="276" w:lineRule="auto"/>
        <w:jc w:val="both"/>
        <w:rPr>
          <w:rFonts w:ascii="Arial" w:hAnsi="Arial" w:cs="Arial"/>
          <w:color w:val="000000" w:themeColor="text1"/>
        </w:rPr>
      </w:pPr>
    </w:p>
    <w:p w14:paraId="30BB877A" w14:textId="77777777" w:rsidR="008930DC" w:rsidRDefault="008930DC" w:rsidP="008930DC">
      <w:pPr>
        <w:spacing w:line="276" w:lineRule="auto"/>
        <w:jc w:val="both"/>
        <w:rPr>
          <w:rFonts w:ascii="Arial" w:hAnsi="Arial" w:cs="Arial"/>
          <w:b/>
          <w:color w:val="000000" w:themeColor="text1"/>
        </w:rPr>
      </w:pPr>
      <w:r w:rsidRPr="006F0CD9">
        <w:rPr>
          <w:rFonts w:ascii="Arial" w:hAnsi="Arial" w:cs="Arial"/>
          <w:b/>
          <w:color w:val="000000" w:themeColor="text1"/>
        </w:rPr>
        <w:t>Entrada en vigor</w:t>
      </w:r>
    </w:p>
    <w:p w14:paraId="00F5440D" w14:textId="77777777" w:rsidR="00933A45" w:rsidRPr="006F0CD9" w:rsidRDefault="00933A45" w:rsidP="008930DC">
      <w:pPr>
        <w:spacing w:line="276" w:lineRule="auto"/>
        <w:jc w:val="both"/>
        <w:rPr>
          <w:rFonts w:ascii="Arial" w:hAnsi="Arial" w:cs="Arial"/>
          <w:color w:val="000000" w:themeColor="text1"/>
        </w:rPr>
      </w:pPr>
    </w:p>
    <w:p w14:paraId="254915C9" w14:textId="77777777" w:rsidR="008930DC" w:rsidRPr="006F0CD9" w:rsidRDefault="008930DC" w:rsidP="008930DC">
      <w:pPr>
        <w:spacing w:line="276" w:lineRule="auto"/>
        <w:jc w:val="both"/>
        <w:rPr>
          <w:rFonts w:ascii="Arial" w:hAnsi="Arial" w:cs="Arial"/>
          <w:color w:val="000000" w:themeColor="text1"/>
        </w:rPr>
      </w:pPr>
      <w:r w:rsidRPr="006F0CD9">
        <w:rPr>
          <w:rFonts w:ascii="Arial" w:hAnsi="Arial" w:cs="Arial"/>
          <w:b/>
          <w:color w:val="000000" w:themeColor="text1"/>
        </w:rPr>
        <w:t xml:space="preserve">Artículo primero. </w:t>
      </w:r>
      <w:r w:rsidRPr="006F0CD9">
        <w:rPr>
          <w:rFonts w:ascii="Arial" w:hAnsi="Arial" w:cs="Arial"/>
          <w:color w:val="000000" w:themeColor="text1"/>
        </w:rPr>
        <w:t>Este decreto entrará en vigor el día siguiente al de su publicación en el Diario Oficial del Gobierno del Estado.</w:t>
      </w:r>
    </w:p>
    <w:p w14:paraId="55C4FB9B" w14:textId="77777777" w:rsidR="00933A45" w:rsidRDefault="00933A45" w:rsidP="008930DC">
      <w:pPr>
        <w:spacing w:line="276" w:lineRule="auto"/>
        <w:jc w:val="both"/>
        <w:rPr>
          <w:rFonts w:ascii="Arial" w:hAnsi="Arial" w:cs="Arial"/>
          <w:b/>
          <w:color w:val="000000" w:themeColor="text1"/>
        </w:rPr>
      </w:pPr>
    </w:p>
    <w:p w14:paraId="3B66392E" w14:textId="42D64825" w:rsidR="008930DC" w:rsidRDefault="008930DC" w:rsidP="008930DC">
      <w:pPr>
        <w:spacing w:line="276" w:lineRule="auto"/>
        <w:jc w:val="both"/>
        <w:rPr>
          <w:rFonts w:ascii="Arial" w:hAnsi="Arial" w:cs="Arial"/>
          <w:b/>
          <w:color w:val="000000" w:themeColor="text1"/>
        </w:rPr>
      </w:pPr>
      <w:r w:rsidRPr="006F0CD9">
        <w:rPr>
          <w:rFonts w:ascii="Arial" w:hAnsi="Arial" w:cs="Arial"/>
          <w:b/>
          <w:color w:val="000000" w:themeColor="text1"/>
        </w:rPr>
        <w:t>Convocatoria 202</w:t>
      </w:r>
      <w:r w:rsidR="003423CB" w:rsidRPr="006F0CD9">
        <w:rPr>
          <w:rFonts w:ascii="Arial" w:hAnsi="Arial" w:cs="Arial"/>
          <w:b/>
          <w:color w:val="000000" w:themeColor="text1"/>
        </w:rPr>
        <w:t>5</w:t>
      </w:r>
    </w:p>
    <w:p w14:paraId="5C4058EC" w14:textId="77777777" w:rsidR="00933A45" w:rsidRPr="006F0CD9" w:rsidRDefault="00933A45" w:rsidP="008930DC">
      <w:pPr>
        <w:spacing w:line="276" w:lineRule="auto"/>
        <w:jc w:val="both"/>
        <w:rPr>
          <w:rFonts w:ascii="Arial" w:hAnsi="Arial" w:cs="Arial"/>
          <w:b/>
          <w:color w:val="000000" w:themeColor="text1"/>
        </w:rPr>
      </w:pPr>
    </w:p>
    <w:p w14:paraId="7FDA10E9" w14:textId="59D035AD" w:rsidR="008930DC" w:rsidRPr="00933A45" w:rsidRDefault="008930DC" w:rsidP="00933A45">
      <w:pPr>
        <w:spacing w:line="276" w:lineRule="auto"/>
        <w:jc w:val="both"/>
        <w:rPr>
          <w:rFonts w:ascii="Arial" w:hAnsi="Arial" w:cs="Arial"/>
          <w:color w:val="000000" w:themeColor="text1"/>
          <w:highlight w:val="lightGray"/>
        </w:rPr>
      </w:pPr>
      <w:r w:rsidRPr="006F0CD9">
        <w:rPr>
          <w:rFonts w:ascii="Arial" w:hAnsi="Arial" w:cs="Arial"/>
          <w:b/>
          <w:color w:val="000000" w:themeColor="text1"/>
        </w:rPr>
        <w:t xml:space="preserve">Artículo segundo. </w:t>
      </w:r>
      <w:r w:rsidRPr="006F0CD9">
        <w:rPr>
          <w:rFonts w:ascii="Arial" w:hAnsi="Arial" w:cs="Arial"/>
          <w:color w:val="000000" w:themeColor="text1"/>
        </w:rPr>
        <w:t xml:space="preserve">Para la entrega del Reconocimiento </w:t>
      </w:r>
      <w:r w:rsidR="00300450" w:rsidRPr="006F0CD9">
        <w:rPr>
          <w:rFonts w:ascii="Arial" w:eastAsia="Calibri" w:hAnsi="Arial" w:cs="Arial"/>
          <w:color w:val="000000" w:themeColor="text1"/>
          <w:lang w:val="es-MX" w:eastAsia="en-US"/>
        </w:rPr>
        <w:t>“Efraín Calderón Lara del Honorable Congreso del Estado de Yucatán”</w:t>
      </w:r>
      <w:r w:rsidR="00300450" w:rsidRPr="006F0CD9">
        <w:rPr>
          <w:rFonts w:ascii="Arial" w:hAnsi="Arial" w:cs="Arial"/>
          <w:color w:val="000000" w:themeColor="text1"/>
        </w:rPr>
        <w:t xml:space="preserve">, </w:t>
      </w:r>
      <w:r w:rsidRPr="006F0CD9">
        <w:rPr>
          <w:rFonts w:ascii="Arial" w:hAnsi="Arial" w:cs="Arial"/>
          <w:color w:val="000000" w:themeColor="text1"/>
        </w:rPr>
        <w:t>correspondiente al año 202</w:t>
      </w:r>
      <w:r w:rsidR="00300450" w:rsidRPr="006F0CD9">
        <w:rPr>
          <w:rFonts w:ascii="Arial" w:hAnsi="Arial" w:cs="Arial"/>
          <w:color w:val="000000" w:themeColor="text1"/>
        </w:rPr>
        <w:t>5</w:t>
      </w:r>
      <w:r w:rsidRPr="006F0CD9">
        <w:rPr>
          <w:rFonts w:ascii="Arial" w:hAnsi="Arial" w:cs="Arial"/>
          <w:color w:val="000000" w:themeColor="text1"/>
        </w:rPr>
        <w:t xml:space="preserve">, por única ocasión, la convocatoria correspondiente se expedirá </w:t>
      </w:r>
      <w:r w:rsidRPr="00933A45">
        <w:rPr>
          <w:rFonts w:ascii="Arial" w:hAnsi="Arial" w:cs="Arial"/>
          <w:color w:val="000000" w:themeColor="text1"/>
        </w:rPr>
        <w:t xml:space="preserve">en el mes de </w:t>
      </w:r>
      <w:r w:rsidR="00300450" w:rsidRPr="00933A45">
        <w:rPr>
          <w:rFonts w:ascii="Arial" w:hAnsi="Arial" w:cs="Arial"/>
          <w:color w:val="000000" w:themeColor="text1"/>
        </w:rPr>
        <w:t>octubre</w:t>
      </w:r>
      <w:r w:rsidRPr="00933A45">
        <w:rPr>
          <w:rFonts w:ascii="Arial" w:hAnsi="Arial" w:cs="Arial"/>
          <w:color w:val="000000" w:themeColor="text1"/>
        </w:rPr>
        <w:t xml:space="preserve"> del año en curso</w:t>
      </w:r>
      <w:r w:rsidR="00300450" w:rsidRPr="00933A45">
        <w:rPr>
          <w:rFonts w:ascii="Arial" w:hAnsi="Arial" w:cs="Arial"/>
          <w:color w:val="000000" w:themeColor="text1"/>
        </w:rPr>
        <w:t xml:space="preserve">, entregándose dicho reconocimiento a más tardar en el mes de diciembre del propio año. </w:t>
      </w:r>
    </w:p>
    <w:p w14:paraId="21B17356" w14:textId="77777777" w:rsidR="00B23B76" w:rsidRPr="006F0CD9" w:rsidRDefault="00B23B76" w:rsidP="00B23B76">
      <w:pPr>
        <w:jc w:val="both"/>
        <w:rPr>
          <w:rFonts w:ascii="Arial" w:hAnsi="Arial" w:cs="Arial"/>
          <w:color w:val="000000" w:themeColor="text1"/>
          <w:szCs w:val="22"/>
        </w:rPr>
      </w:pPr>
    </w:p>
    <w:p w14:paraId="0217F4E5" w14:textId="154EEB94" w:rsidR="007C5995" w:rsidRDefault="007C5995" w:rsidP="00B23B76">
      <w:pPr>
        <w:jc w:val="both"/>
        <w:rPr>
          <w:rFonts w:ascii="Arial" w:hAnsi="Arial" w:cs="Arial"/>
          <w:b/>
          <w:color w:val="000000" w:themeColor="text1"/>
          <w:szCs w:val="22"/>
        </w:rPr>
      </w:pPr>
      <w:r w:rsidRPr="006F0CD9">
        <w:rPr>
          <w:rFonts w:ascii="Arial" w:hAnsi="Arial" w:cs="Arial"/>
          <w:b/>
          <w:color w:val="000000" w:themeColor="text1"/>
          <w:szCs w:val="22"/>
        </w:rPr>
        <w:t xml:space="preserve">DADO EN LA “SALA DE USOS MÚLTIPLES MAESTRA CONSUELO ZAVALA CASTILLO” DEL RECINTO DEL PODER LEGISLATIVO, EN LA CIUDAD DE MÉRIDA, YUCATÁN, A LOS </w:t>
      </w:r>
      <w:r w:rsidR="00933A45">
        <w:rPr>
          <w:rFonts w:ascii="Arial" w:hAnsi="Arial" w:cs="Arial"/>
          <w:b/>
          <w:bCs/>
          <w:color w:val="000000" w:themeColor="text1"/>
          <w:szCs w:val="22"/>
        </w:rPr>
        <w:t>VEINTITRÉS</w:t>
      </w:r>
      <w:r w:rsidR="00933A45" w:rsidRPr="006F0CD9">
        <w:rPr>
          <w:rFonts w:ascii="Arial" w:hAnsi="Arial" w:cs="Arial"/>
          <w:b/>
          <w:color w:val="000000" w:themeColor="text1"/>
          <w:szCs w:val="22"/>
        </w:rPr>
        <w:t xml:space="preserve"> </w:t>
      </w:r>
      <w:r w:rsidR="006A1716" w:rsidRPr="006F0CD9">
        <w:rPr>
          <w:rFonts w:ascii="Arial" w:hAnsi="Arial" w:cs="Arial"/>
          <w:b/>
          <w:color w:val="000000" w:themeColor="text1"/>
          <w:szCs w:val="22"/>
        </w:rPr>
        <w:t>DÍAS</w:t>
      </w:r>
      <w:r w:rsidRPr="006F0CD9">
        <w:rPr>
          <w:rFonts w:ascii="Arial" w:hAnsi="Arial" w:cs="Arial"/>
          <w:b/>
          <w:color w:val="000000" w:themeColor="text1"/>
          <w:szCs w:val="22"/>
        </w:rPr>
        <w:t xml:space="preserve"> DEL MES DE </w:t>
      </w:r>
      <w:r w:rsidR="00933A45">
        <w:rPr>
          <w:rFonts w:ascii="Arial" w:hAnsi="Arial" w:cs="Arial"/>
          <w:b/>
          <w:color w:val="000000" w:themeColor="text1"/>
          <w:szCs w:val="22"/>
        </w:rPr>
        <w:t>MAYO</w:t>
      </w:r>
      <w:r w:rsidR="00DC14C4" w:rsidRPr="006F0CD9">
        <w:rPr>
          <w:rFonts w:ascii="Arial" w:hAnsi="Arial" w:cs="Arial"/>
          <w:b/>
          <w:color w:val="000000" w:themeColor="text1"/>
          <w:szCs w:val="22"/>
        </w:rPr>
        <w:t xml:space="preserve"> DEL AÑO DOS MIL VEINTIC</w:t>
      </w:r>
      <w:r w:rsidR="009F2341" w:rsidRPr="006F0CD9">
        <w:rPr>
          <w:rFonts w:ascii="Arial" w:hAnsi="Arial" w:cs="Arial"/>
          <w:b/>
          <w:color w:val="000000" w:themeColor="text1"/>
          <w:szCs w:val="22"/>
        </w:rPr>
        <w:t>INCO</w:t>
      </w:r>
      <w:r w:rsidRPr="006F0CD9">
        <w:rPr>
          <w:rFonts w:ascii="Arial" w:hAnsi="Arial" w:cs="Arial"/>
          <w:b/>
          <w:color w:val="000000" w:themeColor="text1"/>
          <w:szCs w:val="22"/>
        </w:rPr>
        <w:t>.</w:t>
      </w:r>
    </w:p>
    <w:p w14:paraId="23A80285" w14:textId="77777777" w:rsidR="00933A45" w:rsidRPr="006F0CD9" w:rsidRDefault="00933A45" w:rsidP="00B23B76">
      <w:pPr>
        <w:jc w:val="both"/>
        <w:rPr>
          <w:rFonts w:ascii="Arial" w:hAnsi="Arial" w:cs="Arial"/>
          <w:b/>
          <w:color w:val="000000" w:themeColor="text1"/>
          <w:szCs w:val="22"/>
        </w:rPr>
      </w:pPr>
    </w:p>
    <w:p w14:paraId="6C1AAD9C" w14:textId="77777777" w:rsidR="007C5995" w:rsidRPr="006F0CD9" w:rsidRDefault="007C5995" w:rsidP="00A15108">
      <w:pPr>
        <w:ind w:firstLine="709"/>
        <w:jc w:val="both"/>
        <w:rPr>
          <w:rFonts w:ascii="Arial" w:hAnsi="Arial" w:cs="Arial"/>
          <w:b/>
          <w:color w:val="000000" w:themeColor="text1"/>
          <w:szCs w:val="22"/>
        </w:rPr>
      </w:pPr>
    </w:p>
    <w:p w14:paraId="546108A1" w14:textId="77777777" w:rsidR="001F2BD1" w:rsidRDefault="001F2BD1" w:rsidP="001F2BD1">
      <w:pPr>
        <w:jc w:val="center"/>
        <w:rPr>
          <w:rFonts w:ascii="Arial" w:hAnsi="Arial" w:cs="Arial"/>
          <w:b/>
          <w:sz w:val="22"/>
          <w:szCs w:val="22"/>
          <w:lang w:val="es-MX"/>
        </w:rPr>
      </w:pPr>
      <w:r w:rsidRPr="001F2BD1">
        <w:rPr>
          <w:rFonts w:ascii="Arial" w:hAnsi="Arial" w:cs="Arial"/>
          <w:b/>
          <w:sz w:val="22"/>
          <w:szCs w:val="22"/>
          <w:lang w:val="es-MX"/>
        </w:rPr>
        <w:t>COMISIÓN PERMANENTE DE JUVENTUD, CULTURA FÍSICA Y DEPORTE</w:t>
      </w:r>
    </w:p>
    <w:p w14:paraId="7F756587" w14:textId="77777777" w:rsidR="00933A45" w:rsidRPr="001F2BD1" w:rsidRDefault="00933A45" w:rsidP="001F2BD1">
      <w:pPr>
        <w:jc w:val="center"/>
        <w:rPr>
          <w:rFonts w:ascii="Arial" w:hAnsi="Arial" w:cs="Arial"/>
          <w:b/>
          <w:sz w:val="22"/>
          <w:szCs w:val="22"/>
          <w:lang w:val="es-MX"/>
        </w:rPr>
      </w:pPr>
    </w:p>
    <w:p w14:paraId="2994E7A6" w14:textId="77777777" w:rsidR="001F2BD1" w:rsidRPr="001F2BD1" w:rsidRDefault="001F2BD1" w:rsidP="001F2BD1">
      <w:pPr>
        <w:jc w:val="center"/>
        <w:rPr>
          <w:rFonts w:ascii="Arial" w:hAnsi="Arial" w:cs="Arial"/>
          <w:b/>
          <w:sz w:val="20"/>
          <w:szCs w:val="22"/>
          <w:lang w:val="es-MX"/>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1F2BD1" w:rsidRPr="001F2BD1" w14:paraId="6FDE9AFF" w14:textId="77777777" w:rsidTr="00267DFA">
        <w:trPr>
          <w:tblHeader/>
          <w:jc w:val="center"/>
        </w:trPr>
        <w:tc>
          <w:tcPr>
            <w:tcW w:w="2405" w:type="dxa"/>
            <w:shd w:val="clear" w:color="auto" w:fill="A6A6A6"/>
            <w:vAlign w:val="center"/>
          </w:tcPr>
          <w:p w14:paraId="50879901" w14:textId="77777777" w:rsidR="001F2BD1" w:rsidRPr="001F2BD1" w:rsidRDefault="001F2BD1" w:rsidP="001F2BD1">
            <w:pPr>
              <w:ind w:right="51"/>
              <w:contextualSpacing/>
              <w:jc w:val="center"/>
              <w:rPr>
                <w:rFonts w:ascii="Arial" w:hAnsi="Arial" w:cs="Arial"/>
                <w:b/>
                <w:caps/>
                <w:sz w:val="22"/>
                <w:szCs w:val="22"/>
                <w:lang w:val="es-MX"/>
              </w:rPr>
            </w:pPr>
            <w:r w:rsidRPr="001F2BD1">
              <w:rPr>
                <w:rFonts w:ascii="Arial" w:hAnsi="Arial" w:cs="Arial"/>
                <w:b/>
                <w:caps/>
                <w:sz w:val="22"/>
                <w:szCs w:val="22"/>
                <w:lang w:val="es-MX"/>
              </w:rPr>
              <w:t>CARGO</w:t>
            </w:r>
          </w:p>
        </w:tc>
        <w:tc>
          <w:tcPr>
            <w:tcW w:w="2268" w:type="dxa"/>
            <w:shd w:val="clear" w:color="auto" w:fill="A6A6A6"/>
            <w:vAlign w:val="center"/>
          </w:tcPr>
          <w:p w14:paraId="7D05A310" w14:textId="77777777" w:rsidR="001F2BD1" w:rsidRPr="001F2BD1" w:rsidRDefault="001F2BD1" w:rsidP="001F2BD1">
            <w:pPr>
              <w:ind w:right="51"/>
              <w:contextualSpacing/>
              <w:jc w:val="center"/>
              <w:rPr>
                <w:rFonts w:ascii="Arial" w:hAnsi="Arial" w:cs="Arial"/>
                <w:b/>
                <w:caps/>
                <w:sz w:val="22"/>
                <w:szCs w:val="22"/>
                <w:lang w:val="es-MX"/>
              </w:rPr>
            </w:pPr>
            <w:r w:rsidRPr="001F2BD1">
              <w:rPr>
                <w:rFonts w:ascii="Arial" w:hAnsi="Arial" w:cs="Arial"/>
                <w:b/>
                <w:caps/>
                <w:sz w:val="22"/>
                <w:szCs w:val="22"/>
                <w:lang w:val="es-MX"/>
              </w:rPr>
              <w:t>nombre</w:t>
            </w:r>
          </w:p>
        </w:tc>
        <w:tc>
          <w:tcPr>
            <w:tcW w:w="2268" w:type="dxa"/>
            <w:shd w:val="clear" w:color="auto" w:fill="A6A6A6"/>
            <w:vAlign w:val="center"/>
          </w:tcPr>
          <w:p w14:paraId="5C4D85A3" w14:textId="77777777" w:rsidR="001F2BD1" w:rsidRPr="001F2BD1" w:rsidRDefault="001F2BD1" w:rsidP="001F2BD1">
            <w:pPr>
              <w:ind w:right="51"/>
              <w:contextualSpacing/>
              <w:jc w:val="center"/>
              <w:rPr>
                <w:rFonts w:ascii="Arial" w:hAnsi="Arial" w:cs="Arial"/>
                <w:b/>
                <w:caps/>
                <w:sz w:val="22"/>
                <w:szCs w:val="22"/>
                <w:lang w:val="es-MX"/>
              </w:rPr>
            </w:pPr>
            <w:r w:rsidRPr="001F2BD1">
              <w:rPr>
                <w:rFonts w:ascii="Arial" w:hAnsi="Arial" w:cs="Arial"/>
                <w:b/>
                <w:caps/>
                <w:sz w:val="22"/>
                <w:szCs w:val="22"/>
                <w:lang w:val="es-MX"/>
              </w:rPr>
              <w:t>VOTO A FAVOR</w:t>
            </w:r>
          </w:p>
        </w:tc>
        <w:tc>
          <w:tcPr>
            <w:tcW w:w="2268" w:type="dxa"/>
            <w:shd w:val="clear" w:color="auto" w:fill="A6A6A6"/>
            <w:vAlign w:val="center"/>
          </w:tcPr>
          <w:p w14:paraId="250C9C8D" w14:textId="77777777" w:rsidR="001F2BD1" w:rsidRPr="001F2BD1" w:rsidRDefault="001F2BD1" w:rsidP="001F2BD1">
            <w:pPr>
              <w:ind w:right="51"/>
              <w:contextualSpacing/>
              <w:jc w:val="center"/>
              <w:rPr>
                <w:rFonts w:ascii="Arial" w:hAnsi="Arial" w:cs="Arial"/>
                <w:b/>
                <w:caps/>
                <w:sz w:val="22"/>
                <w:szCs w:val="22"/>
                <w:lang w:val="es-MX"/>
              </w:rPr>
            </w:pPr>
            <w:r w:rsidRPr="001F2BD1">
              <w:rPr>
                <w:rFonts w:ascii="Arial" w:hAnsi="Arial" w:cs="Arial"/>
                <w:b/>
                <w:caps/>
                <w:sz w:val="22"/>
                <w:szCs w:val="22"/>
                <w:lang w:val="es-MX"/>
              </w:rPr>
              <w:t>VOTO EN CONTRA</w:t>
            </w:r>
          </w:p>
        </w:tc>
      </w:tr>
      <w:tr w:rsidR="001F2BD1" w:rsidRPr="001F2BD1" w14:paraId="2A325750" w14:textId="77777777" w:rsidTr="00267DFA">
        <w:trPr>
          <w:jc w:val="center"/>
        </w:trPr>
        <w:tc>
          <w:tcPr>
            <w:tcW w:w="2405" w:type="dxa"/>
            <w:shd w:val="clear" w:color="auto" w:fill="auto"/>
            <w:vAlign w:val="center"/>
          </w:tcPr>
          <w:p w14:paraId="49ED174E" w14:textId="77777777" w:rsidR="001F2BD1" w:rsidRPr="001F2BD1" w:rsidRDefault="001F2BD1" w:rsidP="001F2BD1">
            <w:pPr>
              <w:ind w:right="51"/>
              <w:contextualSpacing/>
              <w:jc w:val="center"/>
              <w:rPr>
                <w:rFonts w:ascii="Arial" w:hAnsi="Arial" w:cs="Arial"/>
                <w:b/>
                <w:caps/>
                <w:szCs w:val="22"/>
                <w:lang w:val="es-MX"/>
              </w:rPr>
            </w:pPr>
            <w:r w:rsidRPr="001F2BD1">
              <w:rPr>
                <w:rFonts w:ascii="Arial" w:hAnsi="Arial" w:cs="Arial"/>
                <w:b/>
                <w:caps/>
                <w:szCs w:val="22"/>
                <w:lang w:val="es-MX"/>
              </w:rPr>
              <w:t>PRESIDENTA</w:t>
            </w:r>
          </w:p>
        </w:tc>
        <w:tc>
          <w:tcPr>
            <w:tcW w:w="2268" w:type="dxa"/>
            <w:shd w:val="clear" w:color="auto" w:fill="auto"/>
            <w:vAlign w:val="center"/>
          </w:tcPr>
          <w:p w14:paraId="27A3F01E" w14:textId="77777777" w:rsidR="001F2BD1" w:rsidRPr="001F2BD1" w:rsidRDefault="001F2BD1" w:rsidP="001F2BD1">
            <w:pPr>
              <w:ind w:right="51"/>
              <w:contextualSpacing/>
              <w:jc w:val="center"/>
              <w:rPr>
                <w:rFonts w:ascii="Arial" w:hAnsi="Arial" w:cs="Arial"/>
                <w:b/>
                <w:caps/>
                <w:szCs w:val="22"/>
                <w:lang w:val="es-MX"/>
              </w:rPr>
            </w:pPr>
            <w:r w:rsidRPr="001F2BD1">
              <w:rPr>
                <w:rFonts w:ascii="Arial" w:hAnsi="Arial" w:cs="Arial"/>
                <w:noProof/>
                <w:szCs w:val="20"/>
                <w:lang w:val="es-MX" w:eastAsia="es-MX"/>
              </w:rPr>
              <w:drawing>
                <wp:inline distT="0" distB="0" distL="0" distR="0" wp14:anchorId="2FA8A4DE" wp14:editId="73C993EA">
                  <wp:extent cx="982538" cy="1008000"/>
                  <wp:effectExtent l="0" t="0" r="8255" b="1905"/>
                  <wp:docPr id="8" name="Imagen 8" descr="C:\Users\ivanna.cituk.CONGRESOYUCATAN\Desktop\DIPUTADOS LXIV LEGISLATURA\VIGILANCIA DE LA CUENTA PÚBLICA, TRANSPARENCIA Y ANTICORRUPCIÓN\FOTOS\itzelf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VIGILANCIA DE LA CUENTA PÚBLICA, TRANSPARENCIA Y ANTICORRUPCIÓN\FOTOS\itzelfall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869" t="4054" r="15225" b="51541"/>
                          <a:stretch/>
                        </pic:blipFill>
                        <pic:spPr bwMode="auto">
                          <a:xfrm>
                            <a:off x="0" y="0"/>
                            <a:ext cx="982538"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573F6E23" w14:textId="77777777" w:rsidR="001F2BD1" w:rsidRPr="001F2BD1" w:rsidRDefault="001F2BD1" w:rsidP="001F2BD1">
            <w:pPr>
              <w:ind w:right="51"/>
              <w:contextualSpacing/>
              <w:jc w:val="center"/>
              <w:rPr>
                <w:rFonts w:ascii="Arial" w:hAnsi="Arial" w:cs="Arial"/>
                <w:b/>
                <w:caps/>
                <w:szCs w:val="22"/>
                <w:lang w:val="es-MX"/>
              </w:rPr>
            </w:pPr>
            <w:r w:rsidRPr="001F2BD1">
              <w:rPr>
                <w:rFonts w:ascii="Arial" w:hAnsi="Arial" w:cs="Arial"/>
                <w:b/>
                <w:caps/>
                <w:szCs w:val="22"/>
                <w:lang w:val="es-MX"/>
              </w:rPr>
              <w:t>DIP. ITZEL FALLA URIBE.</w:t>
            </w:r>
          </w:p>
        </w:tc>
        <w:tc>
          <w:tcPr>
            <w:tcW w:w="2268" w:type="dxa"/>
            <w:shd w:val="clear" w:color="auto" w:fill="auto"/>
            <w:vAlign w:val="center"/>
          </w:tcPr>
          <w:p w14:paraId="37711A3E" w14:textId="77777777" w:rsidR="001F2BD1" w:rsidRPr="001F2BD1" w:rsidRDefault="001F2BD1" w:rsidP="001F2BD1">
            <w:pPr>
              <w:ind w:right="51"/>
              <w:contextualSpacing/>
              <w:jc w:val="center"/>
              <w:rPr>
                <w:rFonts w:ascii="Arial" w:hAnsi="Arial" w:cs="Arial"/>
                <w:caps/>
                <w:szCs w:val="22"/>
                <w:lang w:val="es-MX"/>
              </w:rPr>
            </w:pPr>
          </w:p>
        </w:tc>
        <w:tc>
          <w:tcPr>
            <w:tcW w:w="2268" w:type="dxa"/>
            <w:shd w:val="clear" w:color="auto" w:fill="auto"/>
            <w:vAlign w:val="center"/>
          </w:tcPr>
          <w:p w14:paraId="09089B16" w14:textId="77777777" w:rsidR="001F2BD1" w:rsidRPr="001F2BD1" w:rsidRDefault="001F2BD1" w:rsidP="001F2BD1">
            <w:pPr>
              <w:ind w:right="51"/>
              <w:contextualSpacing/>
              <w:jc w:val="center"/>
              <w:rPr>
                <w:rFonts w:ascii="Arial" w:hAnsi="Arial" w:cs="Arial"/>
                <w:caps/>
                <w:szCs w:val="22"/>
                <w:lang w:val="es-MX"/>
              </w:rPr>
            </w:pPr>
          </w:p>
        </w:tc>
      </w:tr>
      <w:tr w:rsidR="001F2BD1" w:rsidRPr="001F2BD1" w14:paraId="4A66C431" w14:textId="77777777" w:rsidTr="00267DFA">
        <w:trPr>
          <w:jc w:val="center"/>
        </w:trPr>
        <w:tc>
          <w:tcPr>
            <w:tcW w:w="2405" w:type="dxa"/>
            <w:shd w:val="clear" w:color="auto" w:fill="auto"/>
            <w:vAlign w:val="center"/>
          </w:tcPr>
          <w:p w14:paraId="684C5401" w14:textId="77777777" w:rsidR="001F2BD1" w:rsidRPr="001F2BD1" w:rsidRDefault="001F2BD1" w:rsidP="001F2BD1">
            <w:pPr>
              <w:ind w:right="51"/>
              <w:contextualSpacing/>
              <w:jc w:val="center"/>
              <w:rPr>
                <w:rFonts w:ascii="Arial" w:hAnsi="Arial" w:cs="Arial"/>
                <w:b/>
                <w:caps/>
                <w:szCs w:val="22"/>
                <w:lang w:val="es-MX"/>
              </w:rPr>
            </w:pPr>
            <w:r w:rsidRPr="001F2BD1">
              <w:rPr>
                <w:rFonts w:ascii="Arial" w:hAnsi="Arial" w:cs="Arial"/>
                <w:b/>
                <w:caps/>
                <w:szCs w:val="22"/>
                <w:lang w:val="es-MX"/>
              </w:rPr>
              <w:t>VICEPRESIDENTA</w:t>
            </w:r>
          </w:p>
        </w:tc>
        <w:tc>
          <w:tcPr>
            <w:tcW w:w="2268" w:type="dxa"/>
            <w:shd w:val="clear" w:color="auto" w:fill="auto"/>
            <w:vAlign w:val="center"/>
          </w:tcPr>
          <w:p w14:paraId="533F9031" w14:textId="77777777" w:rsidR="001F2BD1" w:rsidRPr="001F2BD1" w:rsidRDefault="001F2BD1" w:rsidP="001F2BD1">
            <w:pPr>
              <w:contextualSpacing/>
              <w:jc w:val="center"/>
              <w:rPr>
                <w:rFonts w:ascii="Arial" w:hAnsi="Arial" w:cs="Arial"/>
                <w:b/>
                <w:szCs w:val="22"/>
                <w:lang w:val="es-MX"/>
              </w:rPr>
            </w:pPr>
            <w:r w:rsidRPr="001F2BD1">
              <w:rPr>
                <w:rFonts w:ascii="Arial" w:hAnsi="Arial" w:cs="Arial"/>
                <w:noProof/>
                <w:szCs w:val="22"/>
                <w:lang w:val="es-MX" w:eastAsia="es-MX"/>
              </w:rPr>
              <w:drawing>
                <wp:inline distT="0" distB="0" distL="0" distR="0" wp14:anchorId="173C6BDA" wp14:editId="040236C8">
                  <wp:extent cx="1002588" cy="972000"/>
                  <wp:effectExtent l="0" t="0" r="7620" b="0"/>
                  <wp:docPr id="4" name="Imagen 4" descr="C:\Users\ivanna.cituk.CONGRESOYUCATAN\Desktop\DIPUTADOS LXIV LEGISLATURA\EDUCACIÓN, CIENCIA Y TECNOLOGÍA\clararos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EDUCACIÓN, CIENCIA Y TECNOLOGÍA\clararosale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425" t="3641" r="10015" b="50771"/>
                          <a:stretch/>
                        </pic:blipFill>
                        <pic:spPr bwMode="auto">
                          <a:xfrm>
                            <a:off x="0" y="0"/>
                            <a:ext cx="1002588"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488B7BDF" w14:textId="77777777" w:rsidR="001F2BD1" w:rsidRPr="001F2BD1" w:rsidRDefault="001F2BD1" w:rsidP="001F2BD1">
            <w:pPr>
              <w:contextualSpacing/>
              <w:jc w:val="center"/>
              <w:rPr>
                <w:rFonts w:ascii="Arial" w:hAnsi="Arial" w:cs="Arial"/>
                <w:b/>
                <w:szCs w:val="22"/>
                <w:lang w:val="es-MX"/>
              </w:rPr>
            </w:pPr>
            <w:r w:rsidRPr="001F2BD1">
              <w:rPr>
                <w:rFonts w:ascii="Arial" w:hAnsi="Arial" w:cs="Arial"/>
                <w:b/>
                <w:szCs w:val="22"/>
                <w:lang w:val="es-MX"/>
              </w:rPr>
              <w:t>DIP. CLARA PAOLA ROSALES MONTIEL.</w:t>
            </w:r>
          </w:p>
        </w:tc>
        <w:tc>
          <w:tcPr>
            <w:tcW w:w="2268" w:type="dxa"/>
            <w:shd w:val="clear" w:color="auto" w:fill="auto"/>
            <w:vAlign w:val="center"/>
          </w:tcPr>
          <w:p w14:paraId="2A1BEC36" w14:textId="77777777" w:rsidR="001F2BD1" w:rsidRPr="001F2BD1" w:rsidRDefault="001F2BD1" w:rsidP="001F2BD1">
            <w:pPr>
              <w:ind w:right="51"/>
              <w:contextualSpacing/>
              <w:jc w:val="center"/>
              <w:rPr>
                <w:rFonts w:ascii="Arial" w:hAnsi="Arial" w:cs="Arial"/>
                <w:caps/>
                <w:szCs w:val="22"/>
                <w:lang w:val="es-MX"/>
              </w:rPr>
            </w:pPr>
          </w:p>
        </w:tc>
        <w:tc>
          <w:tcPr>
            <w:tcW w:w="2268" w:type="dxa"/>
            <w:shd w:val="clear" w:color="auto" w:fill="auto"/>
            <w:vAlign w:val="center"/>
          </w:tcPr>
          <w:p w14:paraId="0C419110" w14:textId="77777777" w:rsidR="001F2BD1" w:rsidRPr="001F2BD1" w:rsidRDefault="001F2BD1" w:rsidP="001F2BD1">
            <w:pPr>
              <w:ind w:right="51"/>
              <w:contextualSpacing/>
              <w:jc w:val="center"/>
              <w:rPr>
                <w:rFonts w:ascii="Arial" w:hAnsi="Arial" w:cs="Arial"/>
                <w:caps/>
                <w:szCs w:val="22"/>
                <w:lang w:val="es-MX"/>
              </w:rPr>
            </w:pPr>
          </w:p>
        </w:tc>
      </w:tr>
      <w:tr w:rsidR="001F2BD1" w:rsidRPr="001F2BD1" w14:paraId="77258125" w14:textId="77777777" w:rsidTr="00267DFA">
        <w:trPr>
          <w:trHeight w:val="714"/>
          <w:jc w:val="center"/>
        </w:trPr>
        <w:tc>
          <w:tcPr>
            <w:tcW w:w="2405" w:type="dxa"/>
            <w:shd w:val="clear" w:color="auto" w:fill="auto"/>
            <w:vAlign w:val="center"/>
          </w:tcPr>
          <w:p w14:paraId="63815A2D" w14:textId="77777777" w:rsidR="001F2BD1" w:rsidRPr="001F2BD1" w:rsidRDefault="001F2BD1" w:rsidP="001F2BD1">
            <w:pPr>
              <w:ind w:right="51"/>
              <w:contextualSpacing/>
              <w:jc w:val="center"/>
              <w:rPr>
                <w:rFonts w:ascii="Arial" w:hAnsi="Arial" w:cs="Arial"/>
                <w:b/>
                <w:caps/>
                <w:szCs w:val="22"/>
                <w:lang w:val="pt-BR"/>
              </w:rPr>
            </w:pPr>
            <w:r w:rsidRPr="001F2BD1">
              <w:rPr>
                <w:rFonts w:ascii="Arial" w:hAnsi="Arial" w:cs="Arial"/>
                <w:b/>
                <w:caps/>
                <w:szCs w:val="22"/>
                <w:lang w:val="pt-BR"/>
              </w:rPr>
              <w:t>secretariO</w:t>
            </w:r>
          </w:p>
        </w:tc>
        <w:tc>
          <w:tcPr>
            <w:tcW w:w="2268" w:type="dxa"/>
            <w:shd w:val="clear" w:color="auto" w:fill="auto"/>
            <w:vAlign w:val="center"/>
          </w:tcPr>
          <w:p w14:paraId="746D4A09" w14:textId="77777777" w:rsidR="001F2BD1" w:rsidRPr="001F2BD1" w:rsidRDefault="001F2BD1" w:rsidP="001F2BD1">
            <w:pPr>
              <w:contextualSpacing/>
              <w:jc w:val="center"/>
              <w:rPr>
                <w:rFonts w:ascii="Arial" w:hAnsi="Arial" w:cs="Arial"/>
                <w:b/>
                <w:noProof/>
                <w:szCs w:val="22"/>
                <w:lang w:val="es-MX" w:eastAsia="es-MX"/>
              </w:rPr>
            </w:pPr>
            <w:r w:rsidRPr="001F2BD1">
              <w:rPr>
                <w:noProof/>
                <w:lang w:val="es-MX" w:eastAsia="es-MX"/>
              </w:rPr>
              <w:drawing>
                <wp:inline distT="0" distB="0" distL="0" distR="0" wp14:anchorId="63FC4D0D" wp14:editId="6124E6FA">
                  <wp:extent cx="1044446" cy="972000"/>
                  <wp:effectExtent l="0" t="0" r="3810" b="0"/>
                  <wp:docPr id="6" name="Imagen 6" descr="C:\Users\ivanna.cituk.CONGRESOYUCATAN\Desktop\DIPUTADOS LXIV LEGISLATURA\PRESUPUESTO, PATRIMONIO ESTATAL Y MUNICIPAL\samuelliz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PRESUPUESTO, PATRIMONIO ESTATAL Y MUNICIPAL\samuellizama.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827" t="4516" r="11829" b="49965"/>
                          <a:stretch/>
                        </pic:blipFill>
                        <pic:spPr bwMode="auto">
                          <a:xfrm>
                            <a:off x="0" y="0"/>
                            <a:ext cx="1044446"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1FBE255F" w14:textId="77777777" w:rsidR="001F2BD1" w:rsidRPr="001F2BD1" w:rsidRDefault="001F2BD1" w:rsidP="001F2BD1">
            <w:pPr>
              <w:contextualSpacing/>
              <w:jc w:val="center"/>
              <w:rPr>
                <w:rFonts w:ascii="Arial" w:hAnsi="Arial" w:cs="Arial"/>
                <w:b/>
                <w:noProof/>
                <w:szCs w:val="22"/>
                <w:lang w:val="es-MX" w:eastAsia="es-MX"/>
              </w:rPr>
            </w:pPr>
            <w:r w:rsidRPr="001F2BD1">
              <w:rPr>
                <w:rFonts w:ascii="Arial" w:hAnsi="Arial" w:cs="Arial"/>
                <w:b/>
                <w:noProof/>
                <w:szCs w:val="22"/>
                <w:lang w:val="es-MX" w:eastAsia="es-MX"/>
              </w:rPr>
              <w:t>DIP. SAMUEL DE JESÚS LIZAMA GASCA.</w:t>
            </w:r>
          </w:p>
        </w:tc>
        <w:tc>
          <w:tcPr>
            <w:tcW w:w="2268" w:type="dxa"/>
            <w:shd w:val="clear" w:color="auto" w:fill="auto"/>
            <w:vAlign w:val="center"/>
          </w:tcPr>
          <w:p w14:paraId="5CAC68C7" w14:textId="77777777" w:rsidR="001F2BD1" w:rsidRPr="001F2BD1" w:rsidRDefault="001F2BD1" w:rsidP="001F2BD1">
            <w:pPr>
              <w:ind w:right="51"/>
              <w:contextualSpacing/>
              <w:jc w:val="center"/>
              <w:rPr>
                <w:rFonts w:ascii="Arial" w:hAnsi="Arial" w:cs="Arial"/>
                <w:caps/>
                <w:szCs w:val="22"/>
                <w:lang w:val="es-MX"/>
              </w:rPr>
            </w:pPr>
          </w:p>
        </w:tc>
        <w:tc>
          <w:tcPr>
            <w:tcW w:w="2268" w:type="dxa"/>
            <w:shd w:val="clear" w:color="auto" w:fill="auto"/>
            <w:vAlign w:val="center"/>
          </w:tcPr>
          <w:p w14:paraId="5D3C8E21" w14:textId="77777777" w:rsidR="001F2BD1" w:rsidRPr="001F2BD1" w:rsidRDefault="001F2BD1" w:rsidP="001F2BD1">
            <w:pPr>
              <w:ind w:right="51"/>
              <w:contextualSpacing/>
              <w:jc w:val="center"/>
              <w:rPr>
                <w:rFonts w:ascii="Arial" w:hAnsi="Arial" w:cs="Arial"/>
                <w:caps/>
                <w:szCs w:val="22"/>
                <w:lang w:val="es-MX"/>
              </w:rPr>
            </w:pPr>
          </w:p>
        </w:tc>
      </w:tr>
      <w:tr w:rsidR="001F2BD1" w:rsidRPr="001F2BD1" w14:paraId="6C47E6B6" w14:textId="77777777" w:rsidTr="00267DFA">
        <w:trPr>
          <w:jc w:val="center"/>
        </w:trPr>
        <w:tc>
          <w:tcPr>
            <w:tcW w:w="2405" w:type="dxa"/>
            <w:shd w:val="clear" w:color="auto" w:fill="auto"/>
            <w:vAlign w:val="center"/>
          </w:tcPr>
          <w:p w14:paraId="74D85DA0" w14:textId="77777777" w:rsidR="001F2BD1" w:rsidRPr="001F2BD1" w:rsidRDefault="001F2BD1" w:rsidP="001F2BD1">
            <w:pPr>
              <w:ind w:right="51"/>
              <w:contextualSpacing/>
              <w:jc w:val="center"/>
              <w:rPr>
                <w:rFonts w:ascii="Arial" w:hAnsi="Arial" w:cs="Arial"/>
                <w:b/>
                <w:caps/>
                <w:szCs w:val="22"/>
                <w:lang w:val="pt-BR"/>
              </w:rPr>
            </w:pPr>
            <w:r w:rsidRPr="001F2BD1">
              <w:rPr>
                <w:rFonts w:ascii="Arial" w:hAnsi="Arial" w:cs="Arial"/>
                <w:b/>
                <w:caps/>
                <w:szCs w:val="22"/>
                <w:lang w:val="pt-BR"/>
              </w:rPr>
              <w:t>SECRETARIO</w:t>
            </w:r>
          </w:p>
        </w:tc>
        <w:tc>
          <w:tcPr>
            <w:tcW w:w="2268" w:type="dxa"/>
            <w:shd w:val="clear" w:color="auto" w:fill="auto"/>
            <w:vAlign w:val="center"/>
          </w:tcPr>
          <w:p w14:paraId="2B8CC6A0" w14:textId="77777777" w:rsidR="001F2BD1" w:rsidRPr="001F2BD1" w:rsidRDefault="001F2BD1" w:rsidP="001F2BD1">
            <w:pPr>
              <w:contextualSpacing/>
              <w:jc w:val="center"/>
              <w:rPr>
                <w:rFonts w:ascii="Arial" w:hAnsi="Arial" w:cs="Arial"/>
                <w:b/>
                <w:szCs w:val="22"/>
                <w:lang w:val="es-MX"/>
              </w:rPr>
            </w:pPr>
            <w:r w:rsidRPr="001F2BD1">
              <w:rPr>
                <w:noProof/>
                <w:lang w:val="es-MX" w:eastAsia="es-MX"/>
              </w:rPr>
              <w:drawing>
                <wp:inline distT="0" distB="0" distL="0" distR="0" wp14:anchorId="5FBDFD4E" wp14:editId="16AB762D">
                  <wp:extent cx="1008359" cy="971487"/>
                  <wp:effectExtent l="0" t="0" r="1905" b="635"/>
                  <wp:docPr id="3" name="Imagen 3" descr="C:\Users\ivanna.cituk.CONGRESOYUCATAN\Desktop\DIPUTADOS LXIV LEGISLATURA\MEDIO AMBIENTE\harrybot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MEDIO AMBIENTE\harrybotello.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340" t="3132" r="17125" b="57988"/>
                          <a:stretch/>
                        </pic:blipFill>
                        <pic:spPr bwMode="auto">
                          <a:xfrm>
                            <a:off x="0" y="0"/>
                            <a:ext cx="1008892"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52ACB992" w14:textId="77777777" w:rsidR="001F2BD1" w:rsidRPr="001F2BD1" w:rsidRDefault="001F2BD1" w:rsidP="001F2BD1">
            <w:pPr>
              <w:contextualSpacing/>
              <w:jc w:val="center"/>
              <w:rPr>
                <w:rFonts w:ascii="Arial" w:hAnsi="Arial" w:cs="Arial"/>
                <w:b/>
                <w:szCs w:val="22"/>
                <w:lang w:val="es-MX"/>
              </w:rPr>
            </w:pPr>
            <w:r w:rsidRPr="001F2BD1">
              <w:rPr>
                <w:rFonts w:ascii="Arial" w:hAnsi="Arial" w:cs="Arial"/>
                <w:b/>
                <w:szCs w:val="22"/>
                <w:lang w:val="es-MX"/>
              </w:rPr>
              <w:t>DIP. HARRY GERARDO RODRÍGUEZ BOTELLO FIERRO.</w:t>
            </w:r>
          </w:p>
        </w:tc>
        <w:tc>
          <w:tcPr>
            <w:tcW w:w="2268" w:type="dxa"/>
            <w:shd w:val="clear" w:color="auto" w:fill="auto"/>
            <w:vAlign w:val="center"/>
          </w:tcPr>
          <w:p w14:paraId="475800E3" w14:textId="77777777" w:rsidR="001F2BD1" w:rsidRPr="001F2BD1" w:rsidRDefault="001F2BD1" w:rsidP="001F2BD1">
            <w:pPr>
              <w:ind w:right="51"/>
              <w:contextualSpacing/>
              <w:jc w:val="center"/>
              <w:rPr>
                <w:rFonts w:ascii="Arial" w:hAnsi="Arial" w:cs="Arial"/>
                <w:caps/>
                <w:szCs w:val="22"/>
                <w:lang w:val="es-MX"/>
              </w:rPr>
            </w:pPr>
          </w:p>
        </w:tc>
        <w:tc>
          <w:tcPr>
            <w:tcW w:w="2268" w:type="dxa"/>
            <w:shd w:val="clear" w:color="auto" w:fill="auto"/>
            <w:vAlign w:val="center"/>
          </w:tcPr>
          <w:p w14:paraId="1626DF0E" w14:textId="77777777" w:rsidR="001F2BD1" w:rsidRPr="001F2BD1" w:rsidRDefault="001F2BD1" w:rsidP="001F2BD1">
            <w:pPr>
              <w:ind w:right="51"/>
              <w:contextualSpacing/>
              <w:jc w:val="center"/>
              <w:rPr>
                <w:rFonts w:ascii="Arial" w:hAnsi="Arial" w:cs="Arial"/>
                <w:caps/>
                <w:szCs w:val="22"/>
                <w:lang w:val="es-MX"/>
              </w:rPr>
            </w:pPr>
          </w:p>
        </w:tc>
      </w:tr>
      <w:tr w:rsidR="001F2BD1" w:rsidRPr="001F2BD1" w14:paraId="43F81468" w14:textId="77777777" w:rsidTr="00267DFA">
        <w:trPr>
          <w:jc w:val="center"/>
        </w:trPr>
        <w:tc>
          <w:tcPr>
            <w:tcW w:w="2405" w:type="dxa"/>
            <w:tcBorders>
              <w:bottom w:val="single" w:sz="4" w:space="0" w:color="auto"/>
            </w:tcBorders>
            <w:shd w:val="clear" w:color="auto" w:fill="auto"/>
            <w:vAlign w:val="center"/>
          </w:tcPr>
          <w:p w14:paraId="1D6AD106" w14:textId="77777777" w:rsidR="001F2BD1" w:rsidRPr="001F2BD1" w:rsidRDefault="001F2BD1" w:rsidP="001F2BD1">
            <w:pPr>
              <w:ind w:right="51"/>
              <w:contextualSpacing/>
              <w:jc w:val="center"/>
              <w:rPr>
                <w:rFonts w:ascii="Arial" w:hAnsi="Arial" w:cs="Arial"/>
                <w:b/>
                <w:caps/>
                <w:szCs w:val="22"/>
                <w:lang w:val="es-MX"/>
              </w:rPr>
            </w:pPr>
            <w:r w:rsidRPr="001F2BD1">
              <w:rPr>
                <w:rFonts w:ascii="Arial" w:hAnsi="Arial" w:cs="Arial"/>
                <w:b/>
                <w:caps/>
                <w:szCs w:val="22"/>
                <w:lang w:val="es-MX"/>
              </w:rPr>
              <w:t>VOCAL</w:t>
            </w:r>
          </w:p>
        </w:tc>
        <w:tc>
          <w:tcPr>
            <w:tcW w:w="2268" w:type="dxa"/>
            <w:tcBorders>
              <w:bottom w:val="single" w:sz="4" w:space="0" w:color="auto"/>
            </w:tcBorders>
            <w:shd w:val="clear" w:color="auto" w:fill="auto"/>
            <w:vAlign w:val="center"/>
          </w:tcPr>
          <w:p w14:paraId="25E1A53A" w14:textId="77777777" w:rsidR="001F2BD1" w:rsidRPr="001F2BD1" w:rsidRDefault="001F2BD1" w:rsidP="001F2BD1">
            <w:pPr>
              <w:contextualSpacing/>
              <w:jc w:val="center"/>
              <w:rPr>
                <w:rFonts w:ascii="Arial" w:hAnsi="Arial" w:cs="Arial"/>
                <w:b/>
                <w:caps/>
                <w:szCs w:val="22"/>
                <w:lang w:val="es-MX"/>
              </w:rPr>
            </w:pPr>
            <w:r w:rsidRPr="001F2BD1">
              <w:rPr>
                <w:noProof/>
                <w:lang w:val="es-MX" w:eastAsia="es-MX"/>
              </w:rPr>
              <w:drawing>
                <wp:inline distT="0" distB="0" distL="0" distR="0" wp14:anchorId="4AE151D9" wp14:editId="410DBFD5">
                  <wp:extent cx="1030884" cy="1007110"/>
                  <wp:effectExtent l="0" t="0" r="0" b="2540"/>
                  <wp:docPr id="7" name="Imagen 7" descr="C:\Users\ivanna.cituk.CONGRESOYUCATAN\Desktop\DIPUTADOS LXIV LEGISLATURA\DESARROLLO ECONÓMICO Y FOMENTO AL EMPLEO\angelval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DESARROLLO ECONÓMICO Y FOMENTO AL EMPLEO\angelvaldez.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964" t="3885" r="12402" b="47506"/>
                          <a:stretch/>
                        </pic:blipFill>
                        <pic:spPr bwMode="auto">
                          <a:xfrm>
                            <a:off x="0" y="0"/>
                            <a:ext cx="1031795"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5C8C77F0" w14:textId="77777777" w:rsidR="001F2BD1" w:rsidRPr="001F2BD1" w:rsidRDefault="001F2BD1" w:rsidP="001F2BD1">
            <w:pPr>
              <w:contextualSpacing/>
              <w:jc w:val="center"/>
              <w:rPr>
                <w:rFonts w:ascii="Arial" w:hAnsi="Arial" w:cs="Arial"/>
                <w:b/>
                <w:caps/>
                <w:szCs w:val="22"/>
                <w:lang w:val="es-MX"/>
              </w:rPr>
            </w:pPr>
            <w:r w:rsidRPr="001F2BD1">
              <w:rPr>
                <w:rFonts w:ascii="Arial" w:hAnsi="Arial" w:cs="Arial"/>
                <w:b/>
                <w:caps/>
                <w:szCs w:val="22"/>
                <w:lang w:val="es-MX"/>
              </w:rPr>
              <w:t xml:space="preserve">DIP. </w:t>
            </w:r>
            <w:r w:rsidRPr="001F2BD1">
              <w:rPr>
                <w:rFonts w:ascii="Arial" w:hAnsi="Arial" w:cs="Arial"/>
                <w:b/>
                <w:szCs w:val="22"/>
                <w:lang w:val="es-MX"/>
              </w:rPr>
              <w:t>ÁNGEL DAVID VALDEZ JIMÉNEZ.</w:t>
            </w:r>
          </w:p>
        </w:tc>
        <w:tc>
          <w:tcPr>
            <w:tcW w:w="2268" w:type="dxa"/>
            <w:tcBorders>
              <w:bottom w:val="single" w:sz="4" w:space="0" w:color="auto"/>
            </w:tcBorders>
            <w:shd w:val="clear" w:color="auto" w:fill="auto"/>
            <w:vAlign w:val="center"/>
          </w:tcPr>
          <w:p w14:paraId="13E2122C" w14:textId="77777777" w:rsidR="001F2BD1" w:rsidRPr="001F2BD1" w:rsidRDefault="001F2BD1" w:rsidP="001F2BD1">
            <w:pPr>
              <w:ind w:right="51"/>
              <w:contextualSpacing/>
              <w:jc w:val="center"/>
              <w:rPr>
                <w:rFonts w:ascii="Arial" w:hAnsi="Arial" w:cs="Arial"/>
                <w:caps/>
                <w:szCs w:val="22"/>
                <w:lang w:val="es-MX"/>
              </w:rPr>
            </w:pPr>
          </w:p>
        </w:tc>
        <w:tc>
          <w:tcPr>
            <w:tcW w:w="2268" w:type="dxa"/>
            <w:tcBorders>
              <w:bottom w:val="single" w:sz="4" w:space="0" w:color="auto"/>
            </w:tcBorders>
            <w:shd w:val="clear" w:color="auto" w:fill="auto"/>
            <w:vAlign w:val="center"/>
          </w:tcPr>
          <w:p w14:paraId="62DFEF9C" w14:textId="77777777" w:rsidR="001F2BD1" w:rsidRPr="001F2BD1" w:rsidRDefault="001F2BD1" w:rsidP="001F2BD1">
            <w:pPr>
              <w:ind w:right="51"/>
              <w:contextualSpacing/>
              <w:jc w:val="center"/>
              <w:rPr>
                <w:rFonts w:ascii="Arial" w:hAnsi="Arial" w:cs="Arial"/>
                <w:caps/>
                <w:szCs w:val="22"/>
                <w:lang w:val="es-MX"/>
              </w:rPr>
            </w:pPr>
          </w:p>
        </w:tc>
      </w:tr>
      <w:tr w:rsidR="001F2BD1" w:rsidRPr="001F2BD1" w14:paraId="7E8DB81E" w14:textId="77777777" w:rsidTr="001F2BD1">
        <w:trPr>
          <w:jc w:val="center"/>
        </w:trPr>
        <w:tc>
          <w:tcPr>
            <w:tcW w:w="2405" w:type="dxa"/>
            <w:tcBorders>
              <w:top w:val="nil"/>
              <w:bottom w:val="single" w:sz="4" w:space="0" w:color="auto"/>
            </w:tcBorders>
            <w:shd w:val="clear" w:color="auto" w:fill="auto"/>
            <w:vAlign w:val="center"/>
          </w:tcPr>
          <w:p w14:paraId="1F33A05E" w14:textId="77777777" w:rsidR="001F2BD1" w:rsidRPr="001F2BD1" w:rsidRDefault="001F2BD1" w:rsidP="001F2BD1">
            <w:pPr>
              <w:ind w:right="51"/>
              <w:contextualSpacing/>
              <w:jc w:val="center"/>
              <w:rPr>
                <w:rFonts w:ascii="Arial" w:hAnsi="Arial" w:cs="Arial"/>
                <w:b/>
                <w:caps/>
                <w:szCs w:val="22"/>
                <w:lang w:val="es-MX"/>
              </w:rPr>
            </w:pPr>
            <w:r w:rsidRPr="001F2BD1">
              <w:rPr>
                <w:rFonts w:ascii="Arial" w:hAnsi="Arial" w:cs="Arial"/>
                <w:b/>
                <w:caps/>
                <w:szCs w:val="22"/>
                <w:lang w:val="es-MX"/>
              </w:rPr>
              <w:t>VOCAL</w:t>
            </w:r>
          </w:p>
        </w:tc>
        <w:tc>
          <w:tcPr>
            <w:tcW w:w="2268" w:type="dxa"/>
            <w:tcBorders>
              <w:top w:val="nil"/>
              <w:bottom w:val="single" w:sz="4" w:space="0" w:color="auto"/>
            </w:tcBorders>
            <w:shd w:val="clear" w:color="auto" w:fill="auto"/>
            <w:vAlign w:val="center"/>
          </w:tcPr>
          <w:p w14:paraId="1A9BEDAC" w14:textId="77777777" w:rsidR="001F2BD1" w:rsidRPr="001F2BD1" w:rsidRDefault="001F2BD1" w:rsidP="001F2BD1">
            <w:pPr>
              <w:contextualSpacing/>
              <w:jc w:val="center"/>
              <w:rPr>
                <w:rFonts w:ascii="Arial" w:hAnsi="Arial" w:cs="Arial"/>
                <w:b/>
                <w:caps/>
                <w:szCs w:val="22"/>
                <w:lang w:val="pt-BR"/>
              </w:rPr>
            </w:pPr>
            <w:r w:rsidRPr="001F2BD1">
              <w:rPr>
                <w:noProof/>
                <w:lang w:val="es-MX" w:eastAsia="es-MX"/>
              </w:rPr>
              <w:drawing>
                <wp:inline distT="0" distB="0" distL="0" distR="0" wp14:anchorId="47852B97" wp14:editId="5AE61832">
                  <wp:extent cx="981911" cy="1008000"/>
                  <wp:effectExtent l="0" t="0" r="8890" b="1905"/>
                  <wp:docPr id="1" name="Imagen 1" descr="C:\Users\ivanna.cituk.CONGRESOYUCATAN\Desktop\DIPUTADOS LXIV LEGISLATURA\VIGILANCIA DE LA CUENTA PÚBLICA, TRANSPARENCIA Y ANTICORRUPCIÓN\FOTOS\mariamaga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VIGILANCIA DE LA CUENTA PÚBLICA, TRANSPARENCIA Y ANTICORRUPCIÓN\FOTOS\mariamagadan.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220" t="3819" r="19351" b="50035"/>
                          <a:stretch/>
                        </pic:blipFill>
                        <pic:spPr bwMode="auto">
                          <a:xfrm>
                            <a:off x="0" y="0"/>
                            <a:ext cx="981911"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6AF9A9D0" w14:textId="77777777" w:rsidR="001F2BD1" w:rsidRPr="001F2BD1" w:rsidRDefault="001F2BD1" w:rsidP="001F2BD1">
            <w:pPr>
              <w:contextualSpacing/>
              <w:jc w:val="center"/>
              <w:rPr>
                <w:rFonts w:ascii="Arial" w:hAnsi="Arial" w:cs="Arial"/>
                <w:b/>
                <w:caps/>
                <w:szCs w:val="22"/>
                <w:lang w:val="pt-BR"/>
              </w:rPr>
            </w:pPr>
            <w:r w:rsidRPr="001F2BD1">
              <w:rPr>
                <w:rFonts w:ascii="Arial" w:hAnsi="Arial" w:cs="Arial"/>
                <w:b/>
                <w:caps/>
                <w:szCs w:val="22"/>
                <w:lang w:val="pt-BR"/>
              </w:rPr>
              <w:t>DIP. MARÍA ESTHER MAGADÁN ALONZO.</w:t>
            </w:r>
          </w:p>
        </w:tc>
        <w:tc>
          <w:tcPr>
            <w:tcW w:w="2268" w:type="dxa"/>
            <w:tcBorders>
              <w:top w:val="nil"/>
              <w:bottom w:val="single" w:sz="4" w:space="0" w:color="auto"/>
            </w:tcBorders>
            <w:shd w:val="clear" w:color="auto" w:fill="auto"/>
            <w:vAlign w:val="center"/>
          </w:tcPr>
          <w:p w14:paraId="06F47199" w14:textId="77777777" w:rsidR="001F2BD1" w:rsidRPr="001F2BD1" w:rsidRDefault="001F2BD1" w:rsidP="001F2BD1">
            <w:pPr>
              <w:ind w:right="51"/>
              <w:contextualSpacing/>
              <w:jc w:val="center"/>
              <w:rPr>
                <w:rFonts w:ascii="Arial" w:hAnsi="Arial" w:cs="Arial"/>
                <w:caps/>
                <w:szCs w:val="22"/>
                <w:lang w:val="pt-BR"/>
              </w:rPr>
            </w:pPr>
          </w:p>
        </w:tc>
        <w:tc>
          <w:tcPr>
            <w:tcW w:w="2268" w:type="dxa"/>
            <w:tcBorders>
              <w:top w:val="nil"/>
              <w:bottom w:val="single" w:sz="4" w:space="0" w:color="auto"/>
            </w:tcBorders>
            <w:shd w:val="clear" w:color="auto" w:fill="auto"/>
            <w:vAlign w:val="center"/>
          </w:tcPr>
          <w:p w14:paraId="6AB6B6BF" w14:textId="77777777" w:rsidR="001F2BD1" w:rsidRPr="001F2BD1" w:rsidRDefault="001F2BD1" w:rsidP="001F2BD1">
            <w:pPr>
              <w:ind w:right="51"/>
              <w:contextualSpacing/>
              <w:jc w:val="center"/>
              <w:rPr>
                <w:rFonts w:ascii="Arial" w:hAnsi="Arial" w:cs="Arial"/>
                <w:caps/>
                <w:szCs w:val="22"/>
                <w:lang w:val="pt-BR"/>
              </w:rPr>
            </w:pPr>
          </w:p>
        </w:tc>
      </w:tr>
      <w:tr w:rsidR="001F2BD1" w:rsidRPr="001F2BD1" w14:paraId="2812639E" w14:textId="77777777" w:rsidTr="00FE637F">
        <w:trPr>
          <w:jc w:val="center"/>
        </w:trPr>
        <w:tc>
          <w:tcPr>
            <w:tcW w:w="9209" w:type="dxa"/>
            <w:gridSpan w:val="4"/>
            <w:tcBorders>
              <w:top w:val="single" w:sz="4" w:space="0" w:color="auto"/>
              <w:left w:val="nil"/>
              <w:bottom w:val="nil"/>
              <w:right w:val="nil"/>
            </w:tcBorders>
            <w:shd w:val="clear" w:color="auto" w:fill="auto"/>
            <w:vAlign w:val="center"/>
          </w:tcPr>
          <w:p w14:paraId="35693AD5" w14:textId="0332531A" w:rsidR="001F2BD1" w:rsidRPr="001F2BD1" w:rsidRDefault="001F2BD1" w:rsidP="001F2BD1">
            <w:pPr>
              <w:ind w:right="51"/>
              <w:contextualSpacing/>
              <w:jc w:val="both"/>
              <w:rPr>
                <w:rFonts w:ascii="Arial" w:hAnsi="Arial" w:cs="Arial"/>
                <w:caps/>
                <w:sz w:val="16"/>
                <w:szCs w:val="22"/>
                <w:lang w:val="es-MX"/>
              </w:rPr>
            </w:pPr>
            <w:r w:rsidRPr="001F2BD1">
              <w:rPr>
                <w:rFonts w:ascii="Arial" w:hAnsi="Arial" w:cs="Arial"/>
                <w:caps/>
                <w:sz w:val="16"/>
                <w:szCs w:val="22"/>
                <w:lang w:val="es-MX"/>
              </w:rPr>
              <w:t>ESTA HOJA DE FIRMAS PERTENECE AL DICTAMEN Por el que se crea el Reconocimiento “Efraín Calderón Lara del Honorable Congreso del Estado de Yucatán”.</w:t>
            </w:r>
          </w:p>
          <w:p w14:paraId="5178F316" w14:textId="77777777" w:rsidR="001F2BD1" w:rsidRPr="001F2BD1" w:rsidRDefault="001F2BD1" w:rsidP="001F2BD1">
            <w:pPr>
              <w:ind w:right="51"/>
              <w:contextualSpacing/>
              <w:jc w:val="center"/>
              <w:rPr>
                <w:rFonts w:ascii="Arial" w:hAnsi="Arial" w:cs="Arial"/>
                <w:caps/>
                <w:szCs w:val="22"/>
                <w:lang w:val="pt-BR"/>
              </w:rPr>
            </w:pPr>
          </w:p>
        </w:tc>
      </w:tr>
      <w:tr w:rsidR="001F2BD1" w:rsidRPr="001F2BD1" w14:paraId="72E127F4" w14:textId="77777777" w:rsidTr="001F2BD1">
        <w:trPr>
          <w:jc w:val="center"/>
        </w:trPr>
        <w:tc>
          <w:tcPr>
            <w:tcW w:w="2405" w:type="dxa"/>
            <w:tcBorders>
              <w:top w:val="nil"/>
              <w:bottom w:val="single" w:sz="4" w:space="0" w:color="auto"/>
            </w:tcBorders>
            <w:shd w:val="clear" w:color="auto" w:fill="auto"/>
            <w:vAlign w:val="center"/>
          </w:tcPr>
          <w:p w14:paraId="1DDD44F8" w14:textId="77777777" w:rsidR="001F2BD1" w:rsidRPr="001F2BD1" w:rsidRDefault="001F2BD1" w:rsidP="001F2BD1">
            <w:pPr>
              <w:ind w:right="51"/>
              <w:contextualSpacing/>
              <w:jc w:val="center"/>
              <w:rPr>
                <w:rFonts w:ascii="Arial" w:hAnsi="Arial" w:cs="Arial"/>
                <w:b/>
                <w:caps/>
                <w:szCs w:val="22"/>
                <w:lang w:val="es-MX"/>
              </w:rPr>
            </w:pPr>
            <w:r w:rsidRPr="001F2BD1">
              <w:rPr>
                <w:rFonts w:ascii="Arial" w:hAnsi="Arial" w:cs="Arial"/>
                <w:b/>
                <w:caps/>
                <w:szCs w:val="22"/>
                <w:lang w:val="es-MX"/>
              </w:rPr>
              <w:t>VOCAL</w:t>
            </w:r>
          </w:p>
        </w:tc>
        <w:tc>
          <w:tcPr>
            <w:tcW w:w="2268" w:type="dxa"/>
            <w:tcBorders>
              <w:top w:val="nil"/>
              <w:bottom w:val="single" w:sz="4" w:space="0" w:color="auto"/>
            </w:tcBorders>
            <w:shd w:val="clear" w:color="auto" w:fill="auto"/>
            <w:vAlign w:val="center"/>
          </w:tcPr>
          <w:p w14:paraId="4CABB17D" w14:textId="77777777" w:rsidR="001F2BD1" w:rsidRPr="001F2BD1" w:rsidRDefault="001F2BD1" w:rsidP="001F2BD1">
            <w:pPr>
              <w:contextualSpacing/>
              <w:jc w:val="center"/>
              <w:rPr>
                <w:rFonts w:ascii="Arial" w:hAnsi="Arial" w:cs="Arial"/>
                <w:b/>
                <w:caps/>
                <w:szCs w:val="22"/>
                <w:lang w:val="pt-BR"/>
              </w:rPr>
            </w:pPr>
            <w:r w:rsidRPr="001F2BD1">
              <w:rPr>
                <w:noProof/>
                <w:lang w:val="es-MX" w:eastAsia="es-MX"/>
              </w:rPr>
              <w:drawing>
                <wp:inline distT="0" distB="0" distL="0" distR="0" wp14:anchorId="483B15EC" wp14:editId="1DC4DDD2">
                  <wp:extent cx="872264" cy="972000"/>
                  <wp:effectExtent l="0" t="0" r="4445" b="0"/>
                  <wp:docPr id="2" name="Imagen 2" descr="C:\Users\ivanna.cituk.CONGRESOYUCATAN\Desktop\DIPUTADOS LXIV LEGISLATURA\IGUALDAD DE GÉNERO\FOTOS\larissaaco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IGUALDAD DE GÉNERO\FOTOS\larissaacosta.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179" t="2505" r="21603" b="52001"/>
                          <a:stretch/>
                        </pic:blipFill>
                        <pic:spPr bwMode="auto">
                          <a:xfrm>
                            <a:off x="0" y="0"/>
                            <a:ext cx="872264"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71C4E89E" w14:textId="77777777" w:rsidR="001F2BD1" w:rsidRPr="001F2BD1" w:rsidRDefault="001F2BD1" w:rsidP="001F2BD1">
            <w:pPr>
              <w:contextualSpacing/>
              <w:jc w:val="center"/>
              <w:rPr>
                <w:rFonts w:ascii="Arial" w:hAnsi="Arial" w:cs="Arial"/>
                <w:b/>
                <w:caps/>
                <w:szCs w:val="22"/>
                <w:lang w:val="pt-BR"/>
              </w:rPr>
            </w:pPr>
            <w:r w:rsidRPr="001F2BD1">
              <w:rPr>
                <w:rFonts w:ascii="Arial" w:hAnsi="Arial" w:cs="Arial"/>
                <w:b/>
                <w:szCs w:val="22"/>
                <w:lang w:val="pt-BR"/>
              </w:rPr>
              <w:t>DIP. LARISSA ACOSTA ESCALANTE.</w:t>
            </w:r>
          </w:p>
        </w:tc>
        <w:tc>
          <w:tcPr>
            <w:tcW w:w="2268" w:type="dxa"/>
            <w:tcBorders>
              <w:top w:val="nil"/>
              <w:bottom w:val="single" w:sz="4" w:space="0" w:color="auto"/>
            </w:tcBorders>
            <w:shd w:val="clear" w:color="auto" w:fill="auto"/>
            <w:vAlign w:val="center"/>
          </w:tcPr>
          <w:p w14:paraId="2A1CD7EE" w14:textId="77777777" w:rsidR="001F2BD1" w:rsidRPr="001F2BD1" w:rsidRDefault="001F2BD1" w:rsidP="001F2BD1">
            <w:pPr>
              <w:ind w:right="51"/>
              <w:contextualSpacing/>
              <w:jc w:val="center"/>
              <w:rPr>
                <w:rFonts w:ascii="Arial" w:hAnsi="Arial" w:cs="Arial"/>
                <w:caps/>
                <w:szCs w:val="22"/>
                <w:lang w:val="pt-BR"/>
              </w:rPr>
            </w:pPr>
          </w:p>
        </w:tc>
        <w:tc>
          <w:tcPr>
            <w:tcW w:w="2268" w:type="dxa"/>
            <w:tcBorders>
              <w:top w:val="nil"/>
              <w:bottom w:val="single" w:sz="4" w:space="0" w:color="auto"/>
            </w:tcBorders>
            <w:shd w:val="clear" w:color="auto" w:fill="auto"/>
            <w:vAlign w:val="center"/>
          </w:tcPr>
          <w:p w14:paraId="2F9499E8" w14:textId="77777777" w:rsidR="001F2BD1" w:rsidRPr="001F2BD1" w:rsidRDefault="001F2BD1" w:rsidP="001F2BD1">
            <w:pPr>
              <w:ind w:right="51"/>
              <w:contextualSpacing/>
              <w:jc w:val="center"/>
              <w:rPr>
                <w:rFonts w:ascii="Arial" w:hAnsi="Arial" w:cs="Arial"/>
                <w:caps/>
                <w:szCs w:val="22"/>
                <w:lang w:val="pt-BR"/>
              </w:rPr>
            </w:pPr>
          </w:p>
        </w:tc>
      </w:tr>
      <w:tr w:rsidR="001F2BD1" w:rsidRPr="001F2BD1" w14:paraId="37F8BE07" w14:textId="77777777" w:rsidTr="00267DFA">
        <w:trPr>
          <w:jc w:val="center"/>
        </w:trPr>
        <w:tc>
          <w:tcPr>
            <w:tcW w:w="9209" w:type="dxa"/>
            <w:gridSpan w:val="4"/>
            <w:tcBorders>
              <w:top w:val="single" w:sz="4" w:space="0" w:color="auto"/>
              <w:left w:val="nil"/>
              <w:bottom w:val="nil"/>
              <w:right w:val="nil"/>
            </w:tcBorders>
            <w:shd w:val="clear" w:color="auto" w:fill="auto"/>
            <w:vAlign w:val="center"/>
          </w:tcPr>
          <w:p w14:paraId="50BE84C8" w14:textId="5C9EF66C" w:rsidR="001F2BD1" w:rsidRPr="001F2BD1" w:rsidRDefault="001F2BD1" w:rsidP="001F2BD1">
            <w:pPr>
              <w:ind w:right="51"/>
              <w:contextualSpacing/>
              <w:jc w:val="both"/>
              <w:rPr>
                <w:rFonts w:ascii="Arial" w:hAnsi="Arial" w:cs="Arial"/>
                <w:caps/>
                <w:sz w:val="16"/>
                <w:szCs w:val="22"/>
                <w:lang w:val="es-MX"/>
              </w:rPr>
            </w:pPr>
            <w:r w:rsidRPr="001F2BD1">
              <w:rPr>
                <w:rFonts w:ascii="Arial" w:hAnsi="Arial" w:cs="Arial"/>
                <w:caps/>
                <w:sz w:val="16"/>
                <w:szCs w:val="22"/>
                <w:lang w:val="es-MX"/>
              </w:rPr>
              <w:t>ESTA HOJA DE FIRMAS PERTENECE AL DICTAMEN Por el que se crea el Reconocimiento “Efraín Calderón Lara del Honorable Congreso del Estado de Yucatán”.</w:t>
            </w:r>
          </w:p>
        </w:tc>
      </w:tr>
    </w:tbl>
    <w:p w14:paraId="0CE041DE" w14:textId="60FC915A" w:rsidR="007C5995" w:rsidRPr="006F0CD9" w:rsidRDefault="007C5995" w:rsidP="001F2BD1">
      <w:pPr>
        <w:spacing w:line="256" w:lineRule="auto"/>
        <w:rPr>
          <w:rFonts w:ascii="Arial" w:eastAsia="Calibri" w:hAnsi="Arial" w:cs="Arial"/>
          <w:color w:val="000000" w:themeColor="text1"/>
          <w:lang w:val="es-MX" w:eastAsia="en-US"/>
        </w:rPr>
      </w:pPr>
    </w:p>
    <w:sectPr w:rsidR="007C5995" w:rsidRPr="006F0CD9" w:rsidSect="00A7590C">
      <w:headerReference w:type="default" r:id="rId15"/>
      <w:footerReference w:type="default" r:id="rId16"/>
      <w:pgSz w:w="12240" w:h="15840"/>
      <w:pgMar w:top="281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25CC" w14:textId="77777777" w:rsidR="007E29D1" w:rsidRDefault="007E29D1" w:rsidP="009A5197">
      <w:r>
        <w:separator/>
      </w:r>
    </w:p>
  </w:endnote>
  <w:endnote w:type="continuationSeparator" w:id="0">
    <w:p w14:paraId="5928E88E" w14:textId="77777777" w:rsidR="007E29D1" w:rsidRDefault="007E29D1" w:rsidP="009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284427"/>
      <w:docPartObj>
        <w:docPartGallery w:val="Page Numbers (Bottom of Page)"/>
        <w:docPartUnique/>
      </w:docPartObj>
    </w:sdtPr>
    <w:sdtEndPr>
      <w:rPr>
        <w:rFonts w:ascii="Arial" w:hAnsi="Arial" w:cs="Arial"/>
        <w:sz w:val="20"/>
        <w:szCs w:val="20"/>
      </w:rPr>
    </w:sdtEndPr>
    <w:sdtContent>
      <w:p w14:paraId="08934405" w14:textId="47354134" w:rsidR="00BB1B98" w:rsidRPr="00F55C83" w:rsidRDefault="00BB1B98" w:rsidP="00F55C83">
        <w:pPr>
          <w:pStyle w:val="Piedepgina"/>
          <w:jc w:val="center"/>
          <w:rPr>
            <w:rFonts w:ascii="Arial" w:hAnsi="Arial" w:cs="Arial"/>
            <w:sz w:val="20"/>
            <w:szCs w:val="20"/>
          </w:rPr>
        </w:pPr>
        <w:r w:rsidRPr="00F55C83">
          <w:rPr>
            <w:rFonts w:ascii="Arial" w:hAnsi="Arial" w:cs="Arial"/>
            <w:sz w:val="20"/>
            <w:szCs w:val="20"/>
          </w:rPr>
          <w:fldChar w:fldCharType="begin"/>
        </w:r>
        <w:r w:rsidRPr="00F55C83">
          <w:rPr>
            <w:rFonts w:ascii="Arial" w:hAnsi="Arial" w:cs="Arial"/>
            <w:sz w:val="20"/>
            <w:szCs w:val="20"/>
          </w:rPr>
          <w:instrText>PAGE   \* MERGEFORMAT</w:instrText>
        </w:r>
        <w:r w:rsidRPr="00F55C83">
          <w:rPr>
            <w:rFonts w:ascii="Arial" w:hAnsi="Arial" w:cs="Arial"/>
            <w:sz w:val="20"/>
            <w:szCs w:val="20"/>
          </w:rPr>
          <w:fldChar w:fldCharType="separate"/>
        </w:r>
        <w:r w:rsidR="009E7DDE">
          <w:rPr>
            <w:rFonts w:ascii="Arial" w:hAnsi="Arial" w:cs="Arial"/>
            <w:noProof/>
            <w:sz w:val="20"/>
            <w:szCs w:val="20"/>
          </w:rPr>
          <w:t>14</w:t>
        </w:r>
        <w:r w:rsidRPr="00F55C83">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E70A9" w14:textId="77777777" w:rsidR="007E29D1" w:rsidRDefault="007E29D1" w:rsidP="009A5197">
      <w:r>
        <w:separator/>
      </w:r>
    </w:p>
  </w:footnote>
  <w:footnote w:type="continuationSeparator" w:id="0">
    <w:p w14:paraId="268AB620" w14:textId="77777777" w:rsidR="007E29D1" w:rsidRDefault="007E29D1" w:rsidP="009A5197">
      <w:r>
        <w:continuationSeparator/>
      </w:r>
    </w:p>
  </w:footnote>
  <w:footnote w:id="1">
    <w:p w14:paraId="05EB58D3" w14:textId="34B40DB5" w:rsidR="00BB1B98" w:rsidRPr="002F7125" w:rsidRDefault="00BB1B98">
      <w:pPr>
        <w:pStyle w:val="Textonotapie"/>
        <w:rPr>
          <w:lang w:val="es-MX"/>
        </w:rPr>
      </w:pPr>
      <w:r>
        <w:rPr>
          <w:rStyle w:val="Refdenotaalpie"/>
        </w:rPr>
        <w:footnoteRef/>
      </w:r>
      <w:r>
        <w:t xml:space="preserve"> </w:t>
      </w:r>
      <w:r w:rsidRPr="002F7125">
        <w:rPr>
          <w:lang w:val="es-MX"/>
        </w:rPr>
        <w:t>https://www.inegi.org.mx/contenidos/saladeprensa/aproposito/2024/EAP_JUV24.pdf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24D" w14:textId="77777777" w:rsidR="00BB1B98" w:rsidRDefault="00BB1B98" w:rsidP="003F6299">
    <w:pPr>
      <w:pStyle w:val="Encabezado"/>
      <w:tabs>
        <w:tab w:val="clear" w:pos="4419"/>
        <w:tab w:val="clear" w:pos="8838"/>
        <w:tab w:val="left" w:pos="1503"/>
        <w:tab w:val="left" w:pos="3018"/>
      </w:tabs>
    </w:pPr>
    <w:r>
      <w:rPr>
        <w:noProof/>
        <w:lang w:val="es-MX" w:eastAsia="es-MX"/>
      </w:rPr>
      <mc:AlternateContent>
        <mc:Choice Requires="wpg">
          <w:drawing>
            <wp:anchor distT="0" distB="0" distL="114300" distR="114300" simplePos="0" relativeHeight="251660288" behindDoc="0" locked="0" layoutInCell="1" allowOverlap="1" wp14:anchorId="468CB8EC" wp14:editId="1F9F0131">
              <wp:simplePos x="0" y="0"/>
              <wp:positionH relativeFrom="margin">
                <wp:posOffset>-409575</wp:posOffset>
              </wp:positionH>
              <wp:positionV relativeFrom="paragraph">
                <wp:posOffset>-243840</wp:posOffset>
              </wp:positionV>
              <wp:extent cx="1695450" cy="1442720"/>
              <wp:effectExtent l="0" t="0" r="0" b="508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442720"/>
                        <a:chOff x="396" y="126"/>
                        <a:chExt cx="2670" cy="2272"/>
                      </a:xfrm>
                    </wpg:grpSpPr>
                    <wps:wsp>
                      <wps:cNvPr id="5" name="Cuadro de texto 2"/>
                      <wps:cNvSpPr txBox="1">
                        <a:spLocks noChangeArrowheads="1"/>
                      </wps:cNvSpPr>
                      <wps:spPr bwMode="auto">
                        <a:xfrm>
                          <a:off x="396" y="1802"/>
                          <a:ext cx="267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269FD" w14:textId="41B6209A" w:rsidR="00BB1B98" w:rsidRPr="00102E0C" w:rsidRDefault="00BB1B98" w:rsidP="003F6299">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6938F8EE" w14:textId="77777777" w:rsidR="00BB1B98" w:rsidRPr="00102E0C" w:rsidRDefault="00BB1B98" w:rsidP="003F6299">
                            <w:pPr>
                              <w:jc w:val="center"/>
                              <w:rPr>
                                <w:rFonts w:ascii="Helvetica" w:hAnsi="Helvetica"/>
                                <w:b/>
                                <w:sz w:val="13"/>
                                <w:szCs w:val="13"/>
                              </w:rPr>
                            </w:pPr>
                            <w:r w:rsidRPr="00102E0C">
                              <w:rPr>
                                <w:rFonts w:ascii="Helvetica" w:hAnsi="Helvetica"/>
                                <w:b/>
                                <w:sz w:val="13"/>
                                <w:szCs w:val="13"/>
                              </w:rPr>
                              <w:t>LIBRE Y SOBERANO DE</w:t>
                            </w:r>
                          </w:p>
                          <w:p w14:paraId="49B2C390" w14:textId="77777777" w:rsidR="00BB1B98" w:rsidRPr="00102E0C" w:rsidRDefault="00BB1B98" w:rsidP="003F6299">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9"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8CB8EC" id="Grupo 16" o:spid="_x0000_s1026" style="position:absolute;margin-left:-32.25pt;margin-top:-19.2pt;width:133.5pt;height:113.6pt;z-index:251660288;mso-position-horizontal-relative:margin" coordorigin="396,126" coordsize="267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">
              <v:shapetype id="_x0000_t202" coordsize="21600,21600" o:spt="202" path="m,l,21600r21600,l21600,xe">
                <v:stroke joinstyle="miter"/>
                <v:path gradientshapeok="t" o:connecttype="rect"/>
              </v:shapetype>
              <v:shape id="Cuadro de texto 2" o:spid="_x0000_s1027" type="#_x0000_t202" style="position:absolute;left:396;top:1802;width:2670;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7ED269FD" w14:textId="41B6209A" w:rsidR="00BB1B98" w:rsidRPr="00102E0C" w:rsidRDefault="00BB1B98" w:rsidP="003F6299">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6938F8EE" w14:textId="77777777" w:rsidR="00BB1B98" w:rsidRPr="00102E0C" w:rsidRDefault="00BB1B98" w:rsidP="003F6299">
                      <w:pPr>
                        <w:jc w:val="center"/>
                        <w:rPr>
                          <w:rFonts w:ascii="Helvetica" w:hAnsi="Helvetica"/>
                          <w:b/>
                          <w:sz w:val="13"/>
                          <w:szCs w:val="13"/>
                        </w:rPr>
                      </w:pPr>
                      <w:r w:rsidRPr="00102E0C">
                        <w:rPr>
                          <w:rFonts w:ascii="Helvetica" w:hAnsi="Helvetica"/>
                          <w:b/>
                          <w:sz w:val="13"/>
                          <w:szCs w:val="13"/>
                        </w:rPr>
                        <w:t>LIBRE Y SOBERANO DE</w:t>
                      </w:r>
                    </w:p>
                    <w:p w14:paraId="49B2C390" w14:textId="77777777" w:rsidR="00BB1B98" w:rsidRPr="00102E0C" w:rsidRDefault="00BB1B98" w:rsidP="003F6299">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kQd/EAAAA2gAAAA8AAABkcnMvZG93bnJldi54bWxEj0FrAjEUhO+F/ofwhF5KzbYHabdGkYLg&#10;oRTcCtLbY/N2s5q8pJvobv99Iwgeh5n5hpkvR2fFmfrYeVbwPC1AENded9wq2H2vn15BxISs0Xom&#10;BX8UYbm4v5tjqf3AWzpXqRUZwrFEBSalUEoZa0MO49QH4uw1vneYsuxbqXscMtxZ+VIUM+mw47xg&#10;MNCHofpYnZyCZjBfq9/Q2sd1U+0/D4efre2CUg+TcfUOItGYbuFre6MVvMHlSr4Bcv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kQd/EAAAA2gAAAA8AAAAAAAAAAAAAAAAA&#10;nwIAAGRycy9kb3ducmV2LnhtbFBLBQYAAAAABAAEAPcAAACQAwAAAAA=&#10;">
                <v:imagedata r:id="rId2" o:title="escudo-nacional-mexicano-logo-vector"/>
              </v:shape>
              <w10:wrap anchorx="margin"/>
            </v:group>
          </w:pict>
        </mc:Fallback>
      </mc:AlternateContent>
    </w:r>
    <w:r>
      <w:rPr>
        <w:noProof/>
        <w:lang w:val="es-MX" w:eastAsia="es-MX"/>
      </w:rPr>
      <mc:AlternateContent>
        <mc:Choice Requires="wps">
          <w:drawing>
            <wp:anchor distT="0" distB="0" distL="114935" distR="114935" simplePos="0" relativeHeight="251659264" behindDoc="1" locked="0" layoutInCell="1" allowOverlap="1" wp14:anchorId="31FD64E8" wp14:editId="6114E348">
              <wp:simplePos x="0" y="0"/>
              <wp:positionH relativeFrom="column">
                <wp:posOffset>687705</wp:posOffset>
              </wp:positionH>
              <wp:positionV relativeFrom="paragraph">
                <wp:posOffset>-19050</wp:posOffset>
              </wp:positionV>
              <wp:extent cx="5104130" cy="1217930"/>
              <wp:effectExtent l="0" t="0" r="127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9DD09" w14:textId="4A21DA6E" w:rsidR="00BB1B98" w:rsidRDefault="00BB1B98" w:rsidP="003F6299">
                          <w:pPr>
                            <w:pStyle w:val="Encabezado"/>
                            <w:jc w:val="center"/>
                          </w:pPr>
                          <w:r>
                            <w:t>GOBIERNO DEL ESTADO DE YUCATÁN</w:t>
                          </w:r>
                        </w:p>
                        <w:p w14:paraId="00719B5C" w14:textId="77777777" w:rsidR="00BB1B98" w:rsidRDefault="00BB1B98" w:rsidP="003F6299">
                          <w:pPr>
                            <w:pStyle w:val="Ttulo5"/>
                            <w:numPr>
                              <w:ilvl w:val="4"/>
                              <w:numId w:val="6"/>
                            </w:numPr>
                            <w:suppressAutoHyphens/>
                            <w:autoSpaceDN/>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FD64E8" id="Cuadro de texto 15" o:spid="_x0000_s1029" type="#_x0000_t202" style="position:absolute;margin-left:54.15pt;margin-top:-1.5pt;width:401.9pt;height:95.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" stroked="f">
              <v:textbox inset="0,0,0,0">
                <w:txbxContent>
                  <w:p w14:paraId="6709DD09" w14:textId="4A21DA6E" w:rsidR="00BB1B98" w:rsidRDefault="00BB1B98" w:rsidP="003F6299">
                    <w:pPr>
                      <w:pStyle w:val="Encabezado"/>
                      <w:jc w:val="center"/>
                    </w:pPr>
                    <w:r>
                      <w:t>GOBIERNO DEL ESTADO DE YUCATÁN</w:t>
                    </w:r>
                  </w:p>
                  <w:p w14:paraId="00719B5C" w14:textId="77777777" w:rsidR="00BB1B98" w:rsidRDefault="00BB1B98" w:rsidP="003F6299">
                    <w:pPr>
                      <w:pStyle w:val="Ttulo5"/>
                      <w:numPr>
                        <w:ilvl w:val="4"/>
                        <w:numId w:val="6"/>
                      </w:numPr>
                      <w:suppressAutoHyphens/>
                      <w:autoSpaceDN/>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tab/>
    </w:r>
    <w:r>
      <w:tab/>
    </w:r>
  </w:p>
  <w:p w14:paraId="6A839F20" w14:textId="77777777" w:rsidR="00BB1B98" w:rsidRDefault="00BB1B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76"/>
        </w:tabs>
        <w:ind w:left="356" w:hanging="432"/>
      </w:pPr>
    </w:lvl>
    <w:lvl w:ilvl="1">
      <w:start w:val="1"/>
      <w:numFmt w:val="none"/>
      <w:suff w:val="nothing"/>
      <w:lvlText w:val=""/>
      <w:lvlJc w:val="left"/>
      <w:pPr>
        <w:tabs>
          <w:tab w:val="num" w:pos="-76"/>
        </w:tabs>
        <w:ind w:left="500" w:hanging="576"/>
      </w:pPr>
    </w:lvl>
    <w:lvl w:ilvl="2">
      <w:start w:val="1"/>
      <w:numFmt w:val="none"/>
      <w:suff w:val="nothing"/>
      <w:lvlText w:val=""/>
      <w:lvlJc w:val="left"/>
      <w:pPr>
        <w:tabs>
          <w:tab w:val="num" w:pos="-76"/>
        </w:tabs>
        <w:ind w:left="644" w:hanging="720"/>
      </w:pPr>
    </w:lvl>
    <w:lvl w:ilvl="3">
      <w:start w:val="1"/>
      <w:numFmt w:val="none"/>
      <w:suff w:val="nothing"/>
      <w:lvlText w:val=""/>
      <w:lvlJc w:val="left"/>
      <w:pPr>
        <w:tabs>
          <w:tab w:val="num" w:pos="-76"/>
        </w:tabs>
        <w:ind w:left="788" w:hanging="864"/>
      </w:pPr>
    </w:lvl>
    <w:lvl w:ilvl="4">
      <w:start w:val="1"/>
      <w:numFmt w:val="none"/>
      <w:suff w:val="nothing"/>
      <w:lvlText w:val=""/>
      <w:lvlJc w:val="left"/>
      <w:pPr>
        <w:tabs>
          <w:tab w:val="num" w:pos="-76"/>
        </w:tabs>
        <w:ind w:left="932" w:hanging="1008"/>
      </w:pPr>
    </w:lvl>
    <w:lvl w:ilvl="5">
      <w:start w:val="1"/>
      <w:numFmt w:val="none"/>
      <w:suff w:val="nothing"/>
      <w:lvlText w:val=""/>
      <w:lvlJc w:val="left"/>
      <w:pPr>
        <w:tabs>
          <w:tab w:val="num" w:pos="-76"/>
        </w:tabs>
        <w:ind w:left="1076" w:hanging="1152"/>
      </w:pPr>
    </w:lvl>
    <w:lvl w:ilvl="6">
      <w:start w:val="1"/>
      <w:numFmt w:val="none"/>
      <w:suff w:val="nothing"/>
      <w:lvlText w:val=""/>
      <w:lvlJc w:val="left"/>
      <w:pPr>
        <w:tabs>
          <w:tab w:val="num" w:pos="-76"/>
        </w:tabs>
        <w:ind w:left="1220" w:hanging="1296"/>
      </w:pPr>
    </w:lvl>
    <w:lvl w:ilvl="7">
      <w:start w:val="1"/>
      <w:numFmt w:val="none"/>
      <w:suff w:val="nothing"/>
      <w:lvlText w:val=""/>
      <w:lvlJc w:val="left"/>
      <w:pPr>
        <w:tabs>
          <w:tab w:val="num" w:pos="-76"/>
        </w:tabs>
        <w:ind w:left="1364" w:hanging="1440"/>
      </w:pPr>
    </w:lvl>
    <w:lvl w:ilvl="8">
      <w:start w:val="1"/>
      <w:numFmt w:val="none"/>
      <w:suff w:val="nothing"/>
      <w:lvlText w:val=""/>
      <w:lvlJc w:val="left"/>
      <w:pPr>
        <w:tabs>
          <w:tab w:val="num" w:pos="-76"/>
        </w:tabs>
        <w:ind w:left="1508" w:hanging="1584"/>
      </w:pPr>
    </w:lvl>
  </w:abstractNum>
  <w:abstractNum w:abstractNumId="1" w15:restartNumberingAfterBreak="0">
    <w:nsid w:val="03DE10F9"/>
    <w:multiLevelType w:val="hybridMultilevel"/>
    <w:tmpl w:val="C71AD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073D9"/>
    <w:multiLevelType w:val="hybridMultilevel"/>
    <w:tmpl w:val="D5941AF8"/>
    <w:lvl w:ilvl="0" w:tplc="25A69DC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B01171"/>
    <w:multiLevelType w:val="hybridMultilevel"/>
    <w:tmpl w:val="E7C288A6"/>
    <w:lvl w:ilvl="0" w:tplc="FFEE0EB8">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DDE3527"/>
    <w:multiLevelType w:val="hybridMultilevel"/>
    <w:tmpl w:val="0DAE5270"/>
    <w:lvl w:ilvl="0" w:tplc="3E06F4BA">
      <w:start w:val="7"/>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F3643E3"/>
    <w:multiLevelType w:val="hybridMultilevel"/>
    <w:tmpl w:val="FC0010D0"/>
    <w:lvl w:ilvl="0" w:tplc="180ABDB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6239B"/>
    <w:multiLevelType w:val="hybridMultilevel"/>
    <w:tmpl w:val="109E00EC"/>
    <w:lvl w:ilvl="0" w:tplc="080A0001">
      <w:start w:val="1"/>
      <w:numFmt w:val="bullet"/>
      <w:lvlText w:val=""/>
      <w:lvlJc w:val="left"/>
      <w:pPr>
        <w:ind w:left="107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FF77F9"/>
    <w:multiLevelType w:val="hybridMultilevel"/>
    <w:tmpl w:val="BD2E2176"/>
    <w:lvl w:ilvl="0" w:tplc="57605E3C">
      <w:numFmt w:val="bullet"/>
      <w:lvlText w:val=""/>
      <w:lvlJc w:val="left"/>
      <w:pPr>
        <w:ind w:left="900" w:hanging="360"/>
      </w:pPr>
      <w:rPr>
        <w:rFonts w:ascii="Symbol" w:eastAsia="Times New Roman" w:hAnsi="Symbol" w:cs="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8" w15:restartNumberingAfterBreak="0">
    <w:nsid w:val="32505E2D"/>
    <w:multiLevelType w:val="hybridMultilevel"/>
    <w:tmpl w:val="B256418A"/>
    <w:lvl w:ilvl="0" w:tplc="A1329FAA">
      <w:start w:val="7"/>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30C06EC"/>
    <w:multiLevelType w:val="hybridMultilevel"/>
    <w:tmpl w:val="D8E8DB8A"/>
    <w:lvl w:ilvl="0" w:tplc="FEB4E118">
      <w:start w:val="2"/>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773E7B"/>
    <w:multiLevelType w:val="hybridMultilevel"/>
    <w:tmpl w:val="9E16322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1" w15:restartNumberingAfterBreak="0">
    <w:nsid w:val="42881C72"/>
    <w:multiLevelType w:val="hybridMultilevel"/>
    <w:tmpl w:val="BCEA03D0"/>
    <w:lvl w:ilvl="0" w:tplc="06B8302E">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6021D"/>
    <w:multiLevelType w:val="hybridMultilevel"/>
    <w:tmpl w:val="9BD481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7B4061"/>
    <w:multiLevelType w:val="hybridMultilevel"/>
    <w:tmpl w:val="71FE767A"/>
    <w:lvl w:ilvl="0" w:tplc="DFF2D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F2807"/>
    <w:multiLevelType w:val="hybridMultilevel"/>
    <w:tmpl w:val="96A23DBA"/>
    <w:lvl w:ilvl="0" w:tplc="6E0AD6F8">
      <w:start w:val="7"/>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7C2EBE"/>
    <w:multiLevelType w:val="hybridMultilevel"/>
    <w:tmpl w:val="1F5EC3C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6" w15:restartNumberingAfterBreak="0">
    <w:nsid w:val="707D3CB2"/>
    <w:multiLevelType w:val="hybridMultilevel"/>
    <w:tmpl w:val="975C142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7" w15:restartNumberingAfterBreak="0">
    <w:nsid w:val="74745F77"/>
    <w:multiLevelType w:val="hybridMultilevel"/>
    <w:tmpl w:val="35A6A3E6"/>
    <w:lvl w:ilvl="0" w:tplc="002C11B2">
      <w:numFmt w:val="bullet"/>
      <w:lvlText w:val=""/>
      <w:lvlJc w:val="left"/>
      <w:pPr>
        <w:ind w:left="900" w:hanging="360"/>
      </w:pPr>
      <w:rPr>
        <w:rFonts w:ascii="Symbol" w:eastAsia="Times New Roman" w:hAnsi="Symbol" w:cs="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num w:numId="1">
    <w:abstractNumId w:val="8"/>
  </w:num>
  <w:num w:numId="2">
    <w:abstractNumId w:val="11"/>
  </w:num>
  <w:num w:numId="3">
    <w:abstractNumId w:val="4"/>
  </w:num>
  <w:num w:numId="4">
    <w:abstractNumId w:val="13"/>
  </w:num>
  <w:num w:numId="5">
    <w:abstractNumId w:val="14"/>
  </w:num>
  <w:num w:numId="6">
    <w:abstractNumId w:val="0"/>
  </w:num>
  <w:num w:numId="7">
    <w:abstractNumId w:val="9"/>
  </w:num>
  <w:num w:numId="8">
    <w:abstractNumId w:val="12"/>
  </w:num>
  <w:num w:numId="9">
    <w:abstractNumId w:val="7"/>
  </w:num>
  <w:num w:numId="10">
    <w:abstractNumId w:val="17"/>
  </w:num>
  <w:num w:numId="11">
    <w:abstractNumId w:val="5"/>
  </w:num>
  <w:num w:numId="12">
    <w:abstractNumId w:val="15"/>
  </w:num>
  <w:num w:numId="13">
    <w:abstractNumId w:val="10"/>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44"/>
    <w:rsid w:val="0001057A"/>
    <w:rsid w:val="000169FC"/>
    <w:rsid w:val="000245A6"/>
    <w:rsid w:val="000253C5"/>
    <w:rsid w:val="00030376"/>
    <w:rsid w:val="00044CE1"/>
    <w:rsid w:val="00063F0A"/>
    <w:rsid w:val="000736D0"/>
    <w:rsid w:val="0007665A"/>
    <w:rsid w:val="00077496"/>
    <w:rsid w:val="00084F15"/>
    <w:rsid w:val="000915F4"/>
    <w:rsid w:val="00093952"/>
    <w:rsid w:val="000A1399"/>
    <w:rsid w:val="000C53D4"/>
    <w:rsid w:val="000C7ADB"/>
    <w:rsid w:val="000D2F7E"/>
    <w:rsid w:val="000D42FB"/>
    <w:rsid w:val="000D4B58"/>
    <w:rsid w:val="000D6576"/>
    <w:rsid w:val="000E35D9"/>
    <w:rsid w:val="000E3E09"/>
    <w:rsid w:val="000F27F4"/>
    <w:rsid w:val="000F6BB8"/>
    <w:rsid w:val="000F6D1C"/>
    <w:rsid w:val="000F7B6F"/>
    <w:rsid w:val="00102A0A"/>
    <w:rsid w:val="00110E98"/>
    <w:rsid w:val="0011107B"/>
    <w:rsid w:val="001168AB"/>
    <w:rsid w:val="0011746A"/>
    <w:rsid w:val="00120526"/>
    <w:rsid w:val="001226D9"/>
    <w:rsid w:val="0012328B"/>
    <w:rsid w:val="00126462"/>
    <w:rsid w:val="00130225"/>
    <w:rsid w:val="001340B9"/>
    <w:rsid w:val="001568DB"/>
    <w:rsid w:val="00157933"/>
    <w:rsid w:val="001630A9"/>
    <w:rsid w:val="00163DBB"/>
    <w:rsid w:val="00171BE6"/>
    <w:rsid w:val="00194D0F"/>
    <w:rsid w:val="001A045E"/>
    <w:rsid w:val="001C0408"/>
    <w:rsid w:val="001C5F17"/>
    <w:rsid w:val="001D2313"/>
    <w:rsid w:val="001E0BF6"/>
    <w:rsid w:val="001E30E3"/>
    <w:rsid w:val="001E7C2B"/>
    <w:rsid w:val="001F0E73"/>
    <w:rsid w:val="001F2BD1"/>
    <w:rsid w:val="00202DBD"/>
    <w:rsid w:val="00206D09"/>
    <w:rsid w:val="002150DF"/>
    <w:rsid w:val="00221ADB"/>
    <w:rsid w:val="002230C2"/>
    <w:rsid w:val="00223C10"/>
    <w:rsid w:val="00224413"/>
    <w:rsid w:val="00227FC5"/>
    <w:rsid w:val="00230134"/>
    <w:rsid w:val="00230E67"/>
    <w:rsid w:val="0023790E"/>
    <w:rsid w:val="0025752C"/>
    <w:rsid w:val="00261A1B"/>
    <w:rsid w:val="002622A0"/>
    <w:rsid w:val="00265AC4"/>
    <w:rsid w:val="0027167C"/>
    <w:rsid w:val="002757E7"/>
    <w:rsid w:val="002837B3"/>
    <w:rsid w:val="002A0BDE"/>
    <w:rsid w:val="002A3643"/>
    <w:rsid w:val="002A4630"/>
    <w:rsid w:val="002A6883"/>
    <w:rsid w:val="002B0ABF"/>
    <w:rsid w:val="002B25AD"/>
    <w:rsid w:val="002B53C8"/>
    <w:rsid w:val="002B7A92"/>
    <w:rsid w:val="002C048B"/>
    <w:rsid w:val="002C122A"/>
    <w:rsid w:val="002C4428"/>
    <w:rsid w:val="002D37AA"/>
    <w:rsid w:val="002F7125"/>
    <w:rsid w:val="002F7681"/>
    <w:rsid w:val="00300450"/>
    <w:rsid w:val="00301183"/>
    <w:rsid w:val="00304027"/>
    <w:rsid w:val="003161AB"/>
    <w:rsid w:val="00316657"/>
    <w:rsid w:val="00316B5D"/>
    <w:rsid w:val="003277D8"/>
    <w:rsid w:val="00331D55"/>
    <w:rsid w:val="00340509"/>
    <w:rsid w:val="0034178E"/>
    <w:rsid w:val="003423CB"/>
    <w:rsid w:val="00344FC7"/>
    <w:rsid w:val="0034606B"/>
    <w:rsid w:val="0034662B"/>
    <w:rsid w:val="00350633"/>
    <w:rsid w:val="00355D2E"/>
    <w:rsid w:val="00365942"/>
    <w:rsid w:val="003765C9"/>
    <w:rsid w:val="00376B32"/>
    <w:rsid w:val="00377A74"/>
    <w:rsid w:val="00396A5E"/>
    <w:rsid w:val="003B74C5"/>
    <w:rsid w:val="003B7DA7"/>
    <w:rsid w:val="003C7DFB"/>
    <w:rsid w:val="003D081A"/>
    <w:rsid w:val="003D173A"/>
    <w:rsid w:val="003D1BED"/>
    <w:rsid w:val="003D30BA"/>
    <w:rsid w:val="003D5C2C"/>
    <w:rsid w:val="003D6CFA"/>
    <w:rsid w:val="003F6299"/>
    <w:rsid w:val="00403087"/>
    <w:rsid w:val="004172C5"/>
    <w:rsid w:val="00420863"/>
    <w:rsid w:val="00423B52"/>
    <w:rsid w:val="004571F3"/>
    <w:rsid w:val="00470B5E"/>
    <w:rsid w:val="00473E82"/>
    <w:rsid w:val="004814B3"/>
    <w:rsid w:val="00483DA8"/>
    <w:rsid w:val="00494432"/>
    <w:rsid w:val="004A0478"/>
    <w:rsid w:val="004A1050"/>
    <w:rsid w:val="004A3426"/>
    <w:rsid w:val="004B2D47"/>
    <w:rsid w:val="004B3B1A"/>
    <w:rsid w:val="004B52CE"/>
    <w:rsid w:val="004C6182"/>
    <w:rsid w:val="004D2CC3"/>
    <w:rsid w:val="004D3756"/>
    <w:rsid w:val="004D4772"/>
    <w:rsid w:val="004D5154"/>
    <w:rsid w:val="004E286F"/>
    <w:rsid w:val="004E3603"/>
    <w:rsid w:val="004F2FDE"/>
    <w:rsid w:val="004F4454"/>
    <w:rsid w:val="004F450B"/>
    <w:rsid w:val="00506AE9"/>
    <w:rsid w:val="005110AE"/>
    <w:rsid w:val="005172DF"/>
    <w:rsid w:val="005274A6"/>
    <w:rsid w:val="00534D8C"/>
    <w:rsid w:val="005358AE"/>
    <w:rsid w:val="00541BE3"/>
    <w:rsid w:val="005447AF"/>
    <w:rsid w:val="00551CD9"/>
    <w:rsid w:val="0055450E"/>
    <w:rsid w:val="005612CE"/>
    <w:rsid w:val="00561A5B"/>
    <w:rsid w:val="00563813"/>
    <w:rsid w:val="0056713A"/>
    <w:rsid w:val="005701F7"/>
    <w:rsid w:val="0057333F"/>
    <w:rsid w:val="00573DBA"/>
    <w:rsid w:val="00576543"/>
    <w:rsid w:val="00577825"/>
    <w:rsid w:val="00584C8F"/>
    <w:rsid w:val="00590E44"/>
    <w:rsid w:val="00593926"/>
    <w:rsid w:val="005A1B34"/>
    <w:rsid w:val="005B38E2"/>
    <w:rsid w:val="005B7E41"/>
    <w:rsid w:val="005C0247"/>
    <w:rsid w:val="005C6F98"/>
    <w:rsid w:val="005E3F4D"/>
    <w:rsid w:val="005E45DA"/>
    <w:rsid w:val="00602B6A"/>
    <w:rsid w:val="006137CA"/>
    <w:rsid w:val="00630D76"/>
    <w:rsid w:val="00643B5C"/>
    <w:rsid w:val="00647842"/>
    <w:rsid w:val="00654A56"/>
    <w:rsid w:val="00660660"/>
    <w:rsid w:val="006715EB"/>
    <w:rsid w:val="00686CB7"/>
    <w:rsid w:val="0068764A"/>
    <w:rsid w:val="00691E8F"/>
    <w:rsid w:val="00694252"/>
    <w:rsid w:val="00695FFE"/>
    <w:rsid w:val="00696A82"/>
    <w:rsid w:val="006A0F72"/>
    <w:rsid w:val="006A1716"/>
    <w:rsid w:val="006B1658"/>
    <w:rsid w:val="006B28FE"/>
    <w:rsid w:val="006B4CFD"/>
    <w:rsid w:val="006C271C"/>
    <w:rsid w:val="006C32C2"/>
    <w:rsid w:val="006D0B7F"/>
    <w:rsid w:val="006D6AEF"/>
    <w:rsid w:val="006E0142"/>
    <w:rsid w:val="006E209E"/>
    <w:rsid w:val="006E7114"/>
    <w:rsid w:val="006F0CD9"/>
    <w:rsid w:val="006F3BEF"/>
    <w:rsid w:val="006F535A"/>
    <w:rsid w:val="006F6F92"/>
    <w:rsid w:val="00701F53"/>
    <w:rsid w:val="00706B8C"/>
    <w:rsid w:val="00722C63"/>
    <w:rsid w:val="00731154"/>
    <w:rsid w:val="0074282C"/>
    <w:rsid w:val="00745866"/>
    <w:rsid w:val="00753BA3"/>
    <w:rsid w:val="00756335"/>
    <w:rsid w:val="007565FE"/>
    <w:rsid w:val="00760C91"/>
    <w:rsid w:val="007637D8"/>
    <w:rsid w:val="00767705"/>
    <w:rsid w:val="007833F3"/>
    <w:rsid w:val="00784225"/>
    <w:rsid w:val="00790306"/>
    <w:rsid w:val="00794D30"/>
    <w:rsid w:val="007958D7"/>
    <w:rsid w:val="007A422D"/>
    <w:rsid w:val="007A57D4"/>
    <w:rsid w:val="007C45C9"/>
    <w:rsid w:val="007C5995"/>
    <w:rsid w:val="007C6B2E"/>
    <w:rsid w:val="007D05FC"/>
    <w:rsid w:val="007D5FAB"/>
    <w:rsid w:val="007E29D1"/>
    <w:rsid w:val="007E3804"/>
    <w:rsid w:val="007F332B"/>
    <w:rsid w:val="008042E7"/>
    <w:rsid w:val="00810FA4"/>
    <w:rsid w:val="00826499"/>
    <w:rsid w:val="008324A8"/>
    <w:rsid w:val="008565C2"/>
    <w:rsid w:val="00863595"/>
    <w:rsid w:val="008676F0"/>
    <w:rsid w:val="00876538"/>
    <w:rsid w:val="008846F2"/>
    <w:rsid w:val="008875F1"/>
    <w:rsid w:val="00887845"/>
    <w:rsid w:val="00890745"/>
    <w:rsid w:val="008930DC"/>
    <w:rsid w:val="008A2CBD"/>
    <w:rsid w:val="008A4296"/>
    <w:rsid w:val="008A7807"/>
    <w:rsid w:val="008B5771"/>
    <w:rsid w:val="008B6C09"/>
    <w:rsid w:val="008C104F"/>
    <w:rsid w:val="008C1497"/>
    <w:rsid w:val="008D3E5A"/>
    <w:rsid w:val="008D548A"/>
    <w:rsid w:val="008D692F"/>
    <w:rsid w:val="008E4829"/>
    <w:rsid w:val="008F67ED"/>
    <w:rsid w:val="009015A8"/>
    <w:rsid w:val="009044F5"/>
    <w:rsid w:val="00907479"/>
    <w:rsid w:val="00912E1B"/>
    <w:rsid w:val="00913188"/>
    <w:rsid w:val="0091431C"/>
    <w:rsid w:val="009148A8"/>
    <w:rsid w:val="00915E33"/>
    <w:rsid w:val="00922600"/>
    <w:rsid w:val="00933A45"/>
    <w:rsid w:val="00935A42"/>
    <w:rsid w:val="00943CFB"/>
    <w:rsid w:val="00947592"/>
    <w:rsid w:val="00947AC3"/>
    <w:rsid w:val="009508AB"/>
    <w:rsid w:val="009541CF"/>
    <w:rsid w:val="00971932"/>
    <w:rsid w:val="009779B4"/>
    <w:rsid w:val="00986DD4"/>
    <w:rsid w:val="009926CF"/>
    <w:rsid w:val="009A3909"/>
    <w:rsid w:val="009A5197"/>
    <w:rsid w:val="009B1796"/>
    <w:rsid w:val="009B306A"/>
    <w:rsid w:val="009B50F7"/>
    <w:rsid w:val="009C007B"/>
    <w:rsid w:val="009C169B"/>
    <w:rsid w:val="009C5112"/>
    <w:rsid w:val="009C7F1B"/>
    <w:rsid w:val="009D11B2"/>
    <w:rsid w:val="009E3BA5"/>
    <w:rsid w:val="009E7DDE"/>
    <w:rsid w:val="009E7F96"/>
    <w:rsid w:val="009F2341"/>
    <w:rsid w:val="009F3153"/>
    <w:rsid w:val="00A15108"/>
    <w:rsid w:val="00A20B52"/>
    <w:rsid w:val="00A20D17"/>
    <w:rsid w:val="00A211A6"/>
    <w:rsid w:val="00A2404D"/>
    <w:rsid w:val="00A31D03"/>
    <w:rsid w:val="00A37AE2"/>
    <w:rsid w:val="00A520AC"/>
    <w:rsid w:val="00A60B13"/>
    <w:rsid w:val="00A629A8"/>
    <w:rsid w:val="00A72299"/>
    <w:rsid w:val="00A7590C"/>
    <w:rsid w:val="00A77017"/>
    <w:rsid w:val="00A8064C"/>
    <w:rsid w:val="00A9362E"/>
    <w:rsid w:val="00A95D4A"/>
    <w:rsid w:val="00AA1868"/>
    <w:rsid w:val="00AA2740"/>
    <w:rsid w:val="00AA3D2C"/>
    <w:rsid w:val="00AA637F"/>
    <w:rsid w:val="00AA6C62"/>
    <w:rsid w:val="00AB0F8C"/>
    <w:rsid w:val="00AB3F25"/>
    <w:rsid w:val="00AC74B1"/>
    <w:rsid w:val="00AC7A0F"/>
    <w:rsid w:val="00AD0E2B"/>
    <w:rsid w:val="00AD29C1"/>
    <w:rsid w:val="00AD5ED2"/>
    <w:rsid w:val="00AD7ACB"/>
    <w:rsid w:val="00AE081D"/>
    <w:rsid w:val="00AE2BD6"/>
    <w:rsid w:val="00B0317B"/>
    <w:rsid w:val="00B215F1"/>
    <w:rsid w:val="00B23B76"/>
    <w:rsid w:val="00B26BC5"/>
    <w:rsid w:val="00B32622"/>
    <w:rsid w:val="00B43561"/>
    <w:rsid w:val="00B43976"/>
    <w:rsid w:val="00B45831"/>
    <w:rsid w:val="00B45A3B"/>
    <w:rsid w:val="00B462FB"/>
    <w:rsid w:val="00B52A33"/>
    <w:rsid w:val="00B55E37"/>
    <w:rsid w:val="00B627A9"/>
    <w:rsid w:val="00B65E3D"/>
    <w:rsid w:val="00B71BEF"/>
    <w:rsid w:val="00B76ECA"/>
    <w:rsid w:val="00B81E8B"/>
    <w:rsid w:val="00B81FB5"/>
    <w:rsid w:val="00B94B5C"/>
    <w:rsid w:val="00BA259F"/>
    <w:rsid w:val="00BA3760"/>
    <w:rsid w:val="00BA3D2A"/>
    <w:rsid w:val="00BA570A"/>
    <w:rsid w:val="00BB1B98"/>
    <w:rsid w:val="00BB2FD7"/>
    <w:rsid w:val="00BD614B"/>
    <w:rsid w:val="00BD68CB"/>
    <w:rsid w:val="00BD77F5"/>
    <w:rsid w:val="00BE3DE8"/>
    <w:rsid w:val="00C00A34"/>
    <w:rsid w:val="00C04188"/>
    <w:rsid w:val="00C0679D"/>
    <w:rsid w:val="00C121F2"/>
    <w:rsid w:val="00C242D0"/>
    <w:rsid w:val="00C26742"/>
    <w:rsid w:val="00C27CBB"/>
    <w:rsid w:val="00C32586"/>
    <w:rsid w:val="00C3287D"/>
    <w:rsid w:val="00C5403E"/>
    <w:rsid w:val="00C6681F"/>
    <w:rsid w:val="00C77839"/>
    <w:rsid w:val="00C83187"/>
    <w:rsid w:val="00C934D8"/>
    <w:rsid w:val="00C94A3B"/>
    <w:rsid w:val="00CA1185"/>
    <w:rsid w:val="00CA57C5"/>
    <w:rsid w:val="00CB0534"/>
    <w:rsid w:val="00CB153D"/>
    <w:rsid w:val="00CC2538"/>
    <w:rsid w:val="00CC4E54"/>
    <w:rsid w:val="00CE1810"/>
    <w:rsid w:val="00CF1DAD"/>
    <w:rsid w:val="00CF7EBE"/>
    <w:rsid w:val="00D028E1"/>
    <w:rsid w:val="00D17D3C"/>
    <w:rsid w:val="00D26DC5"/>
    <w:rsid w:val="00D27D3F"/>
    <w:rsid w:val="00D337D3"/>
    <w:rsid w:val="00D432FD"/>
    <w:rsid w:val="00D529F8"/>
    <w:rsid w:val="00D7259A"/>
    <w:rsid w:val="00D87371"/>
    <w:rsid w:val="00D87C58"/>
    <w:rsid w:val="00D901F8"/>
    <w:rsid w:val="00D9569B"/>
    <w:rsid w:val="00DA21C1"/>
    <w:rsid w:val="00DB1D68"/>
    <w:rsid w:val="00DC14C4"/>
    <w:rsid w:val="00DC71CE"/>
    <w:rsid w:val="00DD0190"/>
    <w:rsid w:val="00DD620A"/>
    <w:rsid w:val="00DD6F17"/>
    <w:rsid w:val="00DE55F3"/>
    <w:rsid w:val="00DF01B2"/>
    <w:rsid w:val="00E01E1F"/>
    <w:rsid w:val="00E05437"/>
    <w:rsid w:val="00E152BC"/>
    <w:rsid w:val="00E2072C"/>
    <w:rsid w:val="00E20B79"/>
    <w:rsid w:val="00E3184A"/>
    <w:rsid w:val="00E3325C"/>
    <w:rsid w:val="00E51C54"/>
    <w:rsid w:val="00E55C5A"/>
    <w:rsid w:val="00E572C8"/>
    <w:rsid w:val="00E57F43"/>
    <w:rsid w:val="00E61731"/>
    <w:rsid w:val="00E666DB"/>
    <w:rsid w:val="00E678FB"/>
    <w:rsid w:val="00E70802"/>
    <w:rsid w:val="00E7274A"/>
    <w:rsid w:val="00E73256"/>
    <w:rsid w:val="00E74BA4"/>
    <w:rsid w:val="00E84B37"/>
    <w:rsid w:val="00E94A3A"/>
    <w:rsid w:val="00EA3D2A"/>
    <w:rsid w:val="00EC3259"/>
    <w:rsid w:val="00ED216D"/>
    <w:rsid w:val="00ED29AD"/>
    <w:rsid w:val="00ED7D82"/>
    <w:rsid w:val="00EE1E1D"/>
    <w:rsid w:val="00EF4FC4"/>
    <w:rsid w:val="00EF6531"/>
    <w:rsid w:val="00EF7DE7"/>
    <w:rsid w:val="00F006D7"/>
    <w:rsid w:val="00F015FD"/>
    <w:rsid w:val="00F10B8B"/>
    <w:rsid w:val="00F1414D"/>
    <w:rsid w:val="00F142DB"/>
    <w:rsid w:val="00F2054E"/>
    <w:rsid w:val="00F223D2"/>
    <w:rsid w:val="00F22BFA"/>
    <w:rsid w:val="00F2479A"/>
    <w:rsid w:val="00F52F22"/>
    <w:rsid w:val="00F52FB3"/>
    <w:rsid w:val="00F55C83"/>
    <w:rsid w:val="00F71E25"/>
    <w:rsid w:val="00F82CBF"/>
    <w:rsid w:val="00F83BE1"/>
    <w:rsid w:val="00F90469"/>
    <w:rsid w:val="00F905B7"/>
    <w:rsid w:val="00F91D0D"/>
    <w:rsid w:val="00FA57C9"/>
    <w:rsid w:val="00FA646D"/>
    <w:rsid w:val="00FA6492"/>
    <w:rsid w:val="00FB7271"/>
    <w:rsid w:val="00FD2104"/>
    <w:rsid w:val="00FE0C77"/>
    <w:rsid w:val="00FE6406"/>
    <w:rsid w:val="00FF03CC"/>
    <w:rsid w:val="00FF1257"/>
    <w:rsid w:val="00FF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1F29E"/>
  <w15:chartTrackingRefBased/>
  <w15:docId w15:val="{07C54072-2108-48CC-A520-C69619FF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E4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E1810"/>
    <w:pPr>
      <w:keepNext/>
      <w:keepLines/>
      <w:spacing w:before="480" w:after="120" w:line="360" w:lineRule="auto"/>
      <w:outlineLvl w:val="0"/>
    </w:pPr>
    <w:rPr>
      <w:rFonts w:ascii="Calibri" w:eastAsia="Calibri" w:hAnsi="Calibri" w:cs="Calibri"/>
      <w:b/>
      <w:sz w:val="48"/>
      <w:szCs w:val="48"/>
      <w:lang w:val="es-MX" w:eastAsia="es-MX"/>
    </w:rPr>
  </w:style>
  <w:style w:type="paragraph" w:styleId="Ttulo2">
    <w:name w:val="heading 2"/>
    <w:basedOn w:val="Normal"/>
    <w:next w:val="Normal"/>
    <w:link w:val="Ttulo2Car"/>
    <w:uiPriority w:val="9"/>
    <w:semiHidden/>
    <w:unhideWhenUsed/>
    <w:qFormat/>
    <w:rsid w:val="00CE1810"/>
    <w:pPr>
      <w:keepNext/>
      <w:keepLines/>
      <w:spacing w:before="360" w:after="80" w:line="360" w:lineRule="auto"/>
      <w:outlineLvl w:val="1"/>
    </w:pPr>
    <w:rPr>
      <w:rFonts w:ascii="Calibri" w:eastAsia="Calibri" w:hAnsi="Calibri" w:cs="Calibri"/>
      <w:b/>
      <w:sz w:val="36"/>
      <w:szCs w:val="36"/>
      <w:lang w:val="es-MX" w:eastAsia="es-MX"/>
    </w:rPr>
  </w:style>
  <w:style w:type="paragraph" w:styleId="Ttulo3">
    <w:name w:val="heading 3"/>
    <w:basedOn w:val="Normal"/>
    <w:next w:val="Normal"/>
    <w:link w:val="Ttulo3Car"/>
    <w:uiPriority w:val="9"/>
    <w:semiHidden/>
    <w:unhideWhenUsed/>
    <w:qFormat/>
    <w:rsid w:val="00CE1810"/>
    <w:pPr>
      <w:keepNext/>
      <w:keepLines/>
      <w:spacing w:before="280" w:after="80" w:line="360" w:lineRule="auto"/>
      <w:outlineLvl w:val="2"/>
    </w:pPr>
    <w:rPr>
      <w:rFonts w:ascii="Calibri" w:eastAsia="Calibri" w:hAnsi="Calibri" w:cs="Calibri"/>
      <w:b/>
      <w:sz w:val="28"/>
      <w:szCs w:val="28"/>
      <w:lang w:val="es-MX" w:eastAsia="es-MX"/>
    </w:rPr>
  </w:style>
  <w:style w:type="paragraph" w:styleId="Ttulo4">
    <w:name w:val="heading 4"/>
    <w:basedOn w:val="Normal"/>
    <w:next w:val="Normal"/>
    <w:link w:val="Ttulo4Car"/>
    <w:uiPriority w:val="9"/>
    <w:semiHidden/>
    <w:unhideWhenUsed/>
    <w:qFormat/>
    <w:rsid w:val="00CE1810"/>
    <w:pPr>
      <w:keepNext/>
      <w:keepLines/>
      <w:spacing w:before="240" w:after="40" w:line="360" w:lineRule="auto"/>
      <w:outlineLvl w:val="3"/>
    </w:pPr>
    <w:rPr>
      <w:rFonts w:ascii="Calibri" w:eastAsia="Calibri" w:hAnsi="Calibri" w:cs="Calibri"/>
      <w:b/>
      <w:lang w:val="es-MX" w:eastAsia="es-MX"/>
    </w:rPr>
  </w:style>
  <w:style w:type="paragraph" w:styleId="Ttulo5">
    <w:name w:val="heading 5"/>
    <w:basedOn w:val="Normal"/>
    <w:next w:val="Normal"/>
    <w:link w:val="Ttulo5Car"/>
    <w:uiPriority w:val="9"/>
    <w:qFormat/>
    <w:rsid w:val="003F6299"/>
    <w:pPr>
      <w:keepNext/>
      <w:widowControl w:val="0"/>
      <w:autoSpaceDE w:val="0"/>
      <w:autoSpaceDN w:val="0"/>
      <w:spacing w:line="360" w:lineRule="auto"/>
      <w:jc w:val="center"/>
      <w:outlineLvl w:val="4"/>
    </w:pPr>
    <w:rPr>
      <w:rFonts w:ascii="Arial" w:hAnsi="Arial"/>
      <w:b/>
      <w:sz w:val="20"/>
      <w:szCs w:val="20"/>
      <w:lang w:val="es-ES_tradnl"/>
    </w:rPr>
  </w:style>
  <w:style w:type="paragraph" w:styleId="Ttulo6">
    <w:name w:val="heading 6"/>
    <w:basedOn w:val="Normal"/>
    <w:next w:val="Normal"/>
    <w:link w:val="Ttulo6Car"/>
    <w:uiPriority w:val="9"/>
    <w:semiHidden/>
    <w:unhideWhenUsed/>
    <w:qFormat/>
    <w:rsid w:val="00CE1810"/>
    <w:pPr>
      <w:keepNext/>
      <w:keepLines/>
      <w:spacing w:before="200" w:after="40" w:line="360" w:lineRule="auto"/>
      <w:outlineLvl w:val="5"/>
    </w:pPr>
    <w:rPr>
      <w:rFonts w:ascii="Calibri" w:eastAsia="Calibri" w:hAnsi="Calibri" w:cs="Calibri"/>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1810"/>
    <w:rPr>
      <w:rFonts w:ascii="Calibri" w:eastAsia="Calibri" w:hAnsi="Calibri" w:cs="Calibri"/>
      <w:b/>
      <w:sz w:val="48"/>
      <w:szCs w:val="48"/>
      <w:lang w:val="es-MX" w:eastAsia="es-MX"/>
    </w:rPr>
  </w:style>
  <w:style w:type="character" w:customStyle="1" w:styleId="Ttulo2Car">
    <w:name w:val="Título 2 Car"/>
    <w:basedOn w:val="Fuentedeprrafopredeter"/>
    <w:link w:val="Ttulo2"/>
    <w:uiPriority w:val="9"/>
    <w:semiHidden/>
    <w:rsid w:val="00CE1810"/>
    <w:rPr>
      <w:rFonts w:ascii="Calibri" w:eastAsia="Calibri" w:hAnsi="Calibri" w:cs="Calibri"/>
      <w:b/>
      <w:sz w:val="36"/>
      <w:szCs w:val="36"/>
      <w:lang w:val="es-MX" w:eastAsia="es-MX"/>
    </w:rPr>
  </w:style>
  <w:style w:type="character" w:customStyle="1" w:styleId="Ttulo5Car">
    <w:name w:val="Título 5 Car"/>
    <w:basedOn w:val="Fuentedeprrafopredeter"/>
    <w:link w:val="Ttulo5"/>
    <w:uiPriority w:val="9"/>
    <w:rsid w:val="003F6299"/>
    <w:rPr>
      <w:rFonts w:ascii="Arial" w:eastAsia="Times New Roman" w:hAnsi="Arial" w:cs="Times New Roman"/>
      <w:b/>
      <w:sz w:val="20"/>
      <w:szCs w:val="20"/>
      <w:lang w:val="es-ES_tradnl" w:eastAsia="es-ES"/>
    </w:rPr>
  </w:style>
  <w:style w:type="character" w:customStyle="1" w:styleId="Ttulo6Car">
    <w:name w:val="Título 6 Car"/>
    <w:basedOn w:val="Fuentedeprrafopredeter"/>
    <w:link w:val="Ttulo6"/>
    <w:uiPriority w:val="9"/>
    <w:semiHidden/>
    <w:rsid w:val="00CE1810"/>
    <w:rPr>
      <w:rFonts w:ascii="Calibri" w:eastAsia="Calibri" w:hAnsi="Calibri" w:cs="Calibri"/>
      <w:b/>
      <w:sz w:val="20"/>
      <w:szCs w:val="20"/>
      <w:lang w:val="es-MX" w:eastAsia="es-MX"/>
    </w:rPr>
  </w:style>
  <w:style w:type="paragraph" w:styleId="Textoindependiente2">
    <w:name w:val="Body Text 2"/>
    <w:basedOn w:val="Normal"/>
    <w:link w:val="Textoindependiente2Car"/>
    <w:rsid w:val="00590E44"/>
    <w:pPr>
      <w:jc w:val="both"/>
    </w:pPr>
    <w:rPr>
      <w:lang w:val="x-none"/>
    </w:rPr>
  </w:style>
  <w:style w:type="character" w:customStyle="1" w:styleId="Textoindependiente2Car">
    <w:name w:val="Texto independiente 2 Car"/>
    <w:basedOn w:val="Fuentedeprrafopredeter"/>
    <w:link w:val="Textoindependiente2"/>
    <w:rsid w:val="00590E44"/>
    <w:rPr>
      <w:rFonts w:ascii="Times New Roman" w:eastAsia="Times New Roman" w:hAnsi="Times New Roman" w:cs="Times New Roman"/>
      <w:sz w:val="24"/>
      <w:szCs w:val="24"/>
      <w:lang w:val="x-none" w:eastAsia="es-ES"/>
    </w:rPr>
  </w:style>
  <w:style w:type="paragraph" w:styleId="Sangradetextonormal">
    <w:name w:val="Body Text Indent"/>
    <w:aliases w:val="Sangría de t. independiente,Body Text Indent,Sangría de t. independiente Car Car,Sangría de t. independiente Car"/>
    <w:basedOn w:val="Normal"/>
    <w:link w:val="SangradetextonormalCar"/>
    <w:rsid w:val="00590E44"/>
    <w:pPr>
      <w:spacing w:before="100"/>
      <w:ind w:firstLine="170"/>
      <w:jc w:val="both"/>
    </w:pPr>
    <w:rPr>
      <w:rFonts w:ascii="Arial" w:hAnsi="Arial"/>
      <w:b/>
      <w:sz w:val="18"/>
      <w:lang w:val="es-MX"/>
    </w:rPr>
  </w:style>
  <w:style w:type="character" w:customStyle="1" w:styleId="SangradetextonormalCar">
    <w:name w:val="Sangría de texto normal Car"/>
    <w:aliases w:val="Sangría de t. independiente Car1,Body Text Indent Car,Sangría de t. independiente Car Car Car,Sangría de t. independiente Car Car1"/>
    <w:basedOn w:val="Fuentedeprrafopredeter"/>
    <w:link w:val="Sangradetextonormal"/>
    <w:rsid w:val="00590E44"/>
    <w:rPr>
      <w:rFonts w:ascii="Arial" w:eastAsia="Times New Roman" w:hAnsi="Arial" w:cs="Times New Roman"/>
      <w:b/>
      <w:sz w:val="18"/>
      <w:szCs w:val="24"/>
      <w:lang w:val="es-MX" w:eastAsia="es-ES"/>
    </w:rPr>
  </w:style>
  <w:style w:type="character" w:customStyle="1" w:styleId="Ninguno">
    <w:name w:val="Ninguno"/>
    <w:rsid w:val="00590E44"/>
  </w:style>
  <w:style w:type="paragraph" w:styleId="Textonotapie">
    <w:name w:val="footnote text"/>
    <w:basedOn w:val="Normal"/>
    <w:link w:val="TextonotapieCar"/>
    <w:uiPriority w:val="99"/>
    <w:rsid w:val="009A5197"/>
    <w:rPr>
      <w:sz w:val="20"/>
      <w:szCs w:val="20"/>
    </w:rPr>
  </w:style>
  <w:style w:type="character" w:customStyle="1" w:styleId="TextonotapieCar">
    <w:name w:val="Texto nota pie Car"/>
    <w:basedOn w:val="Fuentedeprrafopredeter"/>
    <w:link w:val="Textonotapie"/>
    <w:uiPriority w:val="99"/>
    <w:rsid w:val="009A5197"/>
    <w:rPr>
      <w:rFonts w:ascii="Times New Roman" w:eastAsia="Times New Roman" w:hAnsi="Times New Roman" w:cs="Times New Roman"/>
      <w:sz w:val="20"/>
      <w:szCs w:val="20"/>
      <w:lang w:val="es-ES" w:eastAsia="es-ES"/>
    </w:rPr>
  </w:style>
  <w:style w:type="character" w:styleId="Refdenotaalpie">
    <w:name w:val="footnote reference"/>
    <w:aliases w:val="Ref. de nota al pie 2,4_G"/>
    <w:uiPriority w:val="99"/>
    <w:rsid w:val="009A5197"/>
    <w:rPr>
      <w:vertAlign w:val="superscript"/>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9A5197"/>
    <w:pPr>
      <w:ind w:left="720"/>
      <w:contextualSpacing/>
    </w:pPr>
    <w:rPr>
      <w:rFonts w:ascii="Arial" w:eastAsia="Calibri" w:hAnsi="Arial" w:cs="Arial"/>
      <w:lang w:val="es-MX" w:eastAsia="es-MX"/>
    </w:r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locked/>
    <w:rsid w:val="009A5197"/>
    <w:rPr>
      <w:rFonts w:ascii="Arial" w:eastAsia="Calibri" w:hAnsi="Arial" w:cs="Arial"/>
      <w:sz w:val="24"/>
      <w:szCs w:val="24"/>
      <w:lang w:val="es-MX" w:eastAsia="es-MX"/>
    </w:rPr>
  </w:style>
  <w:style w:type="paragraph" w:styleId="Encabezado">
    <w:name w:val="header"/>
    <w:basedOn w:val="Normal"/>
    <w:link w:val="EncabezadoCar"/>
    <w:uiPriority w:val="99"/>
    <w:unhideWhenUsed/>
    <w:rsid w:val="003F6299"/>
    <w:pPr>
      <w:tabs>
        <w:tab w:val="center" w:pos="4419"/>
        <w:tab w:val="right" w:pos="8838"/>
      </w:tabs>
    </w:pPr>
  </w:style>
  <w:style w:type="character" w:customStyle="1" w:styleId="EncabezadoCar">
    <w:name w:val="Encabezado Car"/>
    <w:basedOn w:val="Fuentedeprrafopredeter"/>
    <w:link w:val="Encabezado"/>
    <w:uiPriority w:val="99"/>
    <w:rsid w:val="003F629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F6299"/>
    <w:pPr>
      <w:tabs>
        <w:tab w:val="center" w:pos="4419"/>
        <w:tab w:val="right" w:pos="8838"/>
      </w:tabs>
    </w:pPr>
  </w:style>
  <w:style w:type="character" w:customStyle="1" w:styleId="PiedepginaCar">
    <w:name w:val="Pie de página Car"/>
    <w:basedOn w:val="Fuentedeprrafopredeter"/>
    <w:link w:val="Piedepgina"/>
    <w:uiPriority w:val="99"/>
    <w:rsid w:val="003F629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7AE2"/>
    <w:rPr>
      <w:color w:val="0000FF"/>
      <w:u w:val="single"/>
    </w:rPr>
  </w:style>
  <w:style w:type="paragraph" w:styleId="Textoindependiente">
    <w:name w:val="Body Text"/>
    <w:basedOn w:val="Normal"/>
    <w:link w:val="TextoindependienteCar"/>
    <w:uiPriority w:val="99"/>
    <w:semiHidden/>
    <w:unhideWhenUsed/>
    <w:rsid w:val="00794D30"/>
    <w:pPr>
      <w:spacing w:after="120"/>
    </w:pPr>
  </w:style>
  <w:style w:type="character" w:customStyle="1" w:styleId="TextoindependienteCar">
    <w:name w:val="Texto independiente Car"/>
    <w:basedOn w:val="Fuentedeprrafopredeter"/>
    <w:link w:val="Textoindependiente"/>
    <w:uiPriority w:val="99"/>
    <w:semiHidden/>
    <w:rsid w:val="00794D30"/>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CE1810"/>
    <w:rPr>
      <w:rFonts w:ascii="Calibri" w:eastAsia="Calibri" w:hAnsi="Calibri" w:cs="Calibri"/>
      <w:b/>
      <w:sz w:val="28"/>
      <w:szCs w:val="28"/>
      <w:lang w:val="es-MX" w:eastAsia="es-MX"/>
    </w:rPr>
  </w:style>
  <w:style w:type="character" w:customStyle="1" w:styleId="Ttulo4Car">
    <w:name w:val="Título 4 Car"/>
    <w:basedOn w:val="Fuentedeprrafopredeter"/>
    <w:link w:val="Ttulo4"/>
    <w:uiPriority w:val="9"/>
    <w:semiHidden/>
    <w:rsid w:val="00CE1810"/>
    <w:rPr>
      <w:rFonts w:ascii="Calibri" w:eastAsia="Calibri" w:hAnsi="Calibri" w:cs="Calibri"/>
      <w:b/>
      <w:sz w:val="24"/>
      <w:szCs w:val="24"/>
      <w:lang w:val="es-MX" w:eastAsia="es-MX"/>
    </w:rPr>
  </w:style>
  <w:style w:type="paragraph" w:customStyle="1" w:styleId="Normal1">
    <w:name w:val="Normal1"/>
    <w:rsid w:val="00CE1810"/>
    <w:pPr>
      <w:spacing w:after="0" w:line="360" w:lineRule="auto"/>
    </w:pPr>
    <w:rPr>
      <w:rFonts w:ascii="Calibri" w:eastAsia="Calibri" w:hAnsi="Calibri" w:cs="Calibri"/>
      <w:lang w:val="es-MX" w:eastAsia="es-MX"/>
    </w:rPr>
  </w:style>
  <w:style w:type="paragraph" w:styleId="Puesto">
    <w:name w:val="Title"/>
    <w:basedOn w:val="Normal"/>
    <w:next w:val="Normal"/>
    <w:link w:val="PuestoCar"/>
    <w:uiPriority w:val="10"/>
    <w:qFormat/>
    <w:rsid w:val="00CE1810"/>
    <w:pPr>
      <w:keepNext/>
      <w:keepLines/>
      <w:spacing w:before="480" w:after="120" w:line="360" w:lineRule="auto"/>
    </w:pPr>
    <w:rPr>
      <w:rFonts w:ascii="Calibri" w:eastAsia="Calibri" w:hAnsi="Calibri" w:cs="Calibri"/>
      <w:b/>
      <w:sz w:val="72"/>
      <w:szCs w:val="72"/>
      <w:lang w:val="es-MX" w:eastAsia="es-MX"/>
    </w:rPr>
  </w:style>
  <w:style w:type="character" w:customStyle="1" w:styleId="PuestoCar">
    <w:name w:val="Puesto Car"/>
    <w:basedOn w:val="Fuentedeprrafopredeter"/>
    <w:link w:val="Puesto"/>
    <w:uiPriority w:val="10"/>
    <w:rsid w:val="00CE1810"/>
    <w:rPr>
      <w:rFonts w:ascii="Calibri" w:eastAsia="Calibri" w:hAnsi="Calibri" w:cs="Calibri"/>
      <w:b/>
      <w:sz w:val="72"/>
      <w:szCs w:val="72"/>
      <w:lang w:val="es-MX" w:eastAsia="es-MX"/>
    </w:rPr>
  </w:style>
  <w:style w:type="paragraph" w:customStyle="1" w:styleId="Normal2">
    <w:name w:val="Normal2"/>
    <w:rsid w:val="00CE1810"/>
    <w:pPr>
      <w:spacing w:after="0" w:line="360" w:lineRule="auto"/>
    </w:pPr>
    <w:rPr>
      <w:rFonts w:ascii="Calibri" w:eastAsia="Calibri" w:hAnsi="Calibri" w:cs="Calibri"/>
      <w:lang w:val="es-MX" w:eastAsia="es-MX"/>
    </w:rPr>
  </w:style>
  <w:style w:type="paragraph" w:customStyle="1" w:styleId="Normal3">
    <w:name w:val="Normal3"/>
    <w:rsid w:val="00CE1810"/>
    <w:pPr>
      <w:spacing w:after="0" w:line="360" w:lineRule="auto"/>
    </w:pPr>
    <w:rPr>
      <w:rFonts w:ascii="Calibri" w:eastAsia="Calibri" w:hAnsi="Calibri" w:cs="Calibri"/>
      <w:lang w:val="es-MX" w:eastAsia="es-MX"/>
    </w:rPr>
  </w:style>
  <w:style w:type="paragraph" w:styleId="Textodeglobo">
    <w:name w:val="Balloon Text"/>
    <w:basedOn w:val="Normal"/>
    <w:link w:val="TextodegloboCar"/>
    <w:uiPriority w:val="99"/>
    <w:semiHidden/>
    <w:unhideWhenUsed/>
    <w:rsid w:val="00CE1810"/>
    <w:rPr>
      <w:rFonts w:ascii="Tahoma" w:eastAsia="Calibri" w:hAnsi="Tahoma" w:cs="Tahoma"/>
      <w:sz w:val="16"/>
      <w:szCs w:val="16"/>
      <w:lang w:val="es-MX" w:eastAsia="es-MX"/>
    </w:rPr>
  </w:style>
  <w:style w:type="character" w:customStyle="1" w:styleId="TextodegloboCar">
    <w:name w:val="Texto de globo Car"/>
    <w:basedOn w:val="Fuentedeprrafopredeter"/>
    <w:link w:val="Textodeglobo"/>
    <w:uiPriority w:val="99"/>
    <w:semiHidden/>
    <w:rsid w:val="00CE1810"/>
    <w:rPr>
      <w:rFonts w:ascii="Tahoma" w:eastAsia="Calibri" w:hAnsi="Tahoma" w:cs="Tahoma"/>
      <w:sz w:val="16"/>
      <w:szCs w:val="16"/>
      <w:lang w:val="es-MX" w:eastAsia="es-MX"/>
    </w:rPr>
  </w:style>
  <w:style w:type="paragraph" w:styleId="NormalWeb">
    <w:name w:val="Normal (Web)"/>
    <w:basedOn w:val="Normal"/>
    <w:uiPriority w:val="99"/>
    <w:rsid w:val="00CE1810"/>
    <w:pPr>
      <w:spacing w:beforeLines="1" w:afterLines="1"/>
    </w:pPr>
    <w:rPr>
      <w:rFonts w:ascii="Times" w:hAnsi="Times" w:cs="Times"/>
      <w:sz w:val="20"/>
      <w:szCs w:val="20"/>
      <w:lang w:val="es-ES_tradnl" w:eastAsia="es-ES_tradnl"/>
    </w:rPr>
  </w:style>
  <w:style w:type="paragraph" w:customStyle="1" w:styleId="p">
    <w:name w:val="p"/>
    <w:basedOn w:val="Normal"/>
    <w:rsid w:val="00CE1810"/>
    <w:pPr>
      <w:spacing w:before="100" w:beforeAutospacing="1"/>
    </w:pPr>
    <w:rPr>
      <w:lang w:val="es-MX" w:eastAsia="es-MX"/>
    </w:rPr>
  </w:style>
  <w:style w:type="paragraph" w:customStyle="1" w:styleId="q">
    <w:name w:val="q"/>
    <w:basedOn w:val="Normal"/>
    <w:rsid w:val="00CE1810"/>
    <w:pPr>
      <w:spacing w:before="100" w:beforeAutospacing="1"/>
      <w:ind w:left="480"/>
    </w:pPr>
    <w:rPr>
      <w:lang w:val="es-MX" w:eastAsia="es-MX"/>
    </w:rPr>
  </w:style>
  <w:style w:type="character" w:customStyle="1" w:styleId="f1">
    <w:name w:val="f1"/>
    <w:basedOn w:val="Fuentedeprrafopredeter"/>
    <w:rsid w:val="00CE1810"/>
    <w:rPr>
      <w:color w:val="0000FF"/>
      <w:sz w:val="30"/>
      <w:szCs w:val="30"/>
    </w:rPr>
  </w:style>
  <w:style w:type="character" w:customStyle="1" w:styleId="d1">
    <w:name w:val="d1"/>
    <w:basedOn w:val="Fuentedeprrafopredeter"/>
    <w:rsid w:val="00CE1810"/>
    <w:rPr>
      <w:color w:val="0000FF"/>
    </w:rPr>
  </w:style>
  <w:style w:type="character" w:customStyle="1" w:styleId="b1">
    <w:name w:val="b1"/>
    <w:basedOn w:val="Fuentedeprrafopredeter"/>
    <w:rsid w:val="00CE1810"/>
    <w:rPr>
      <w:color w:val="000000"/>
    </w:rPr>
  </w:style>
  <w:style w:type="character" w:customStyle="1" w:styleId="caps">
    <w:name w:val="caps"/>
    <w:basedOn w:val="Fuentedeprrafopredeter"/>
    <w:rsid w:val="00CE1810"/>
  </w:style>
  <w:style w:type="paragraph" w:customStyle="1" w:styleId="Default">
    <w:name w:val="Default"/>
    <w:rsid w:val="00CE1810"/>
    <w:pPr>
      <w:autoSpaceDE w:val="0"/>
      <w:autoSpaceDN w:val="0"/>
      <w:adjustRightInd w:val="0"/>
      <w:spacing w:after="0" w:line="240" w:lineRule="auto"/>
    </w:pPr>
    <w:rPr>
      <w:rFonts w:ascii="Arial" w:eastAsia="Calibri" w:hAnsi="Arial" w:cs="Arial"/>
      <w:color w:val="000000"/>
      <w:sz w:val="24"/>
      <w:szCs w:val="24"/>
      <w:lang w:val="es-MX" w:eastAsia="es-MX"/>
    </w:rPr>
  </w:style>
  <w:style w:type="character" w:customStyle="1" w:styleId="EstiloCar">
    <w:name w:val="Estilo Car"/>
    <w:basedOn w:val="Fuentedeprrafopredeter"/>
    <w:link w:val="Estilo"/>
    <w:locked/>
    <w:rsid w:val="00CE1810"/>
    <w:rPr>
      <w:rFonts w:ascii="Arial" w:hAnsi="Arial" w:cs="Arial"/>
      <w:sz w:val="24"/>
    </w:rPr>
  </w:style>
  <w:style w:type="paragraph" w:customStyle="1" w:styleId="Estilo">
    <w:name w:val="Estilo"/>
    <w:basedOn w:val="Sinespaciado"/>
    <w:link w:val="EstiloCar"/>
    <w:qFormat/>
    <w:rsid w:val="00CE1810"/>
    <w:pPr>
      <w:jc w:val="both"/>
    </w:pPr>
    <w:rPr>
      <w:rFonts w:ascii="Arial" w:eastAsiaTheme="minorHAnsi" w:hAnsi="Arial" w:cs="Arial"/>
      <w:sz w:val="24"/>
      <w:lang w:val="en-US" w:eastAsia="en-US"/>
    </w:rPr>
  </w:style>
  <w:style w:type="paragraph" w:styleId="Sinespaciado">
    <w:name w:val="No Spacing"/>
    <w:uiPriority w:val="1"/>
    <w:qFormat/>
    <w:rsid w:val="00CE1810"/>
    <w:pPr>
      <w:spacing w:after="0" w:line="240" w:lineRule="auto"/>
    </w:pPr>
    <w:rPr>
      <w:rFonts w:ascii="Calibri" w:eastAsia="Calibri" w:hAnsi="Calibri" w:cs="Calibri"/>
      <w:lang w:val="es-MX" w:eastAsia="es-MX"/>
    </w:rPr>
  </w:style>
  <w:style w:type="paragraph" w:styleId="Subttulo">
    <w:name w:val="Subtitle"/>
    <w:basedOn w:val="Normal"/>
    <w:next w:val="Normal"/>
    <w:link w:val="SubttuloCar"/>
    <w:rsid w:val="00CE1810"/>
    <w:pPr>
      <w:keepNext/>
      <w:keepLines/>
      <w:spacing w:before="360" w:after="80" w:line="360"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CE1810"/>
    <w:rPr>
      <w:rFonts w:ascii="Georgia" w:eastAsia="Georgia" w:hAnsi="Georgia" w:cs="Georgia"/>
      <w:i/>
      <w:color w:val="666666"/>
      <w:sz w:val="48"/>
      <w:szCs w:val="48"/>
      <w:lang w:val="es-MX" w:eastAsia="es-MX"/>
    </w:rPr>
  </w:style>
  <w:style w:type="paragraph" w:styleId="Textocomentario">
    <w:name w:val="annotation text"/>
    <w:basedOn w:val="Normal"/>
    <w:link w:val="TextocomentarioCar"/>
    <w:uiPriority w:val="99"/>
    <w:semiHidden/>
    <w:unhideWhenUsed/>
    <w:rsid w:val="00CE181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uiPriority w:val="99"/>
    <w:semiHidden/>
    <w:rsid w:val="00CE1810"/>
    <w:rPr>
      <w:rFonts w:ascii="Calibri" w:eastAsia="Calibri" w:hAnsi="Calibri" w:cs="Calibri"/>
      <w:sz w:val="20"/>
      <w:szCs w:val="20"/>
      <w:lang w:val="es-MX" w:eastAsia="es-MX"/>
    </w:rPr>
  </w:style>
  <w:style w:type="character" w:styleId="Refdecomentario">
    <w:name w:val="annotation reference"/>
    <w:basedOn w:val="Fuentedeprrafopredeter"/>
    <w:uiPriority w:val="99"/>
    <w:semiHidden/>
    <w:unhideWhenUsed/>
    <w:rsid w:val="00CE1810"/>
    <w:rPr>
      <w:sz w:val="16"/>
      <w:szCs w:val="16"/>
    </w:rPr>
  </w:style>
  <w:style w:type="paragraph" w:styleId="Asuntodelcomentario">
    <w:name w:val="annotation subject"/>
    <w:basedOn w:val="Textocomentario"/>
    <w:next w:val="Textocomentario"/>
    <w:link w:val="AsuntodelcomentarioCar"/>
    <w:uiPriority w:val="99"/>
    <w:semiHidden/>
    <w:unhideWhenUsed/>
    <w:rsid w:val="00CE1810"/>
    <w:pPr>
      <w:spacing w:after="0"/>
    </w:pPr>
    <w:rPr>
      <w:b/>
      <w:bCs/>
    </w:rPr>
  </w:style>
  <w:style w:type="character" w:customStyle="1" w:styleId="AsuntodelcomentarioCar">
    <w:name w:val="Asunto del comentario Car"/>
    <w:basedOn w:val="TextocomentarioCar"/>
    <w:link w:val="Asuntodelcomentario"/>
    <w:uiPriority w:val="99"/>
    <w:semiHidden/>
    <w:rsid w:val="00CE1810"/>
    <w:rPr>
      <w:rFonts w:ascii="Calibri" w:eastAsia="Calibri" w:hAnsi="Calibri" w:cs="Calibri"/>
      <w:b/>
      <w:bCs/>
      <w:sz w:val="20"/>
      <w:szCs w:val="20"/>
      <w:lang w:val="es-MX" w:eastAsia="es-MX"/>
    </w:rPr>
  </w:style>
  <w:style w:type="paragraph" w:customStyle="1" w:styleId="Texto">
    <w:name w:val="Texto"/>
    <w:basedOn w:val="Normal"/>
    <w:rsid w:val="00D17D3C"/>
    <w:pPr>
      <w:spacing w:after="101" w:line="216" w:lineRule="exact"/>
      <w:ind w:firstLine="288"/>
      <w:jc w:val="both"/>
    </w:pPr>
    <w:rPr>
      <w:rFonts w:ascii="Arial" w:hAnsi="Arial" w:cs="Arial"/>
      <w:sz w:val="18"/>
      <w:szCs w:val="18"/>
      <w:lang w:val="es-MX"/>
    </w:rPr>
  </w:style>
  <w:style w:type="character" w:customStyle="1" w:styleId="uv3um">
    <w:name w:val="uv3um"/>
    <w:basedOn w:val="Fuentedeprrafopredeter"/>
    <w:rsid w:val="00DF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9983">
      <w:bodyDiv w:val="1"/>
      <w:marLeft w:val="0"/>
      <w:marRight w:val="0"/>
      <w:marTop w:val="0"/>
      <w:marBottom w:val="0"/>
      <w:divBdr>
        <w:top w:val="none" w:sz="0" w:space="0" w:color="auto"/>
        <w:left w:val="none" w:sz="0" w:space="0" w:color="auto"/>
        <w:bottom w:val="none" w:sz="0" w:space="0" w:color="auto"/>
        <w:right w:val="none" w:sz="0" w:space="0" w:color="auto"/>
      </w:divBdr>
    </w:div>
    <w:div w:id="107241197">
      <w:bodyDiv w:val="1"/>
      <w:marLeft w:val="0"/>
      <w:marRight w:val="0"/>
      <w:marTop w:val="0"/>
      <w:marBottom w:val="0"/>
      <w:divBdr>
        <w:top w:val="none" w:sz="0" w:space="0" w:color="auto"/>
        <w:left w:val="none" w:sz="0" w:space="0" w:color="auto"/>
        <w:bottom w:val="none" w:sz="0" w:space="0" w:color="auto"/>
        <w:right w:val="none" w:sz="0" w:space="0" w:color="auto"/>
      </w:divBdr>
    </w:div>
    <w:div w:id="116796216">
      <w:bodyDiv w:val="1"/>
      <w:marLeft w:val="0"/>
      <w:marRight w:val="0"/>
      <w:marTop w:val="0"/>
      <w:marBottom w:val="0"/>
      <w:divBdr>
        <w:top w:val="none" w:sz="0" w:space="0" w:color="auto"/>
        <w:left w:val="none" w:sz="0" w:space="0" w:color="auto"/>
        <w:bottom w:val="none" w:sz="0" w:space="0" w:color="auto"/>
        <w:right w:val="none" w:sz="0" w:space="0" w:color="auto"/>
      </w:divBdr>
    </w:div>
    <w:div w:id="178394594">
      <w:bodyDiv w:val="1"/>
      <w:marLeft w:val="0"/>
      <w:marRight w:val="0"/>
      <w:marTop w:val="0"/>
      <w:marBottom w:val="0"/>
      <w:divBdr>
        <w:top w:val="none" w:sz="0" w:space="0" w:color="auto"/>
        <w:left w:val="none" w:sz="0" w:space="0" w:color="auto"/>
        <w:bottom w:val="none" w:sz="0" w:space="0" w:color="auto"/>
        <w:right w:val="none" w:sz="0" w:space="0" w:color="auto"/>
      </w:divBdr>
    </w:div>
    <w:div w:id="682629607">
      <w:bodyDiv w:val="1"/>
      <w:marLeft w:val="0"/>
      <w:marRight w:val="0"/>
      <w:marTop w:val="0"/>
      <w:marBottom w:val="0"/>
      <w:divBdr>
        <w:top w:val="none" w:sz="0" w:space="0" w:color="auto"/>
        <w:left w:val="none" w:sz="0" w:space="0" w:color="auto"/>
        <w:bottom w:val="none" w:sz="0" w:space="0" w:color="auto"/>
        <w:right w:val="none" w:sz="0" w:space="0" w:color="auto"/>
      </w:divBdr>
    </w:div>
    <w:div w:id="725496237">
      <w:bodyDiv w:val="1"/>
      <w:marLeft w:val="0"/>
      <w:marRight w:val="0"/>
      <w:marTop w:val="0"/>
      <w:marBottom w:val="0"/>
      <w:divBdr>
        <w:top w:val="none" w:sz="0" w:space="0" w:color="auto"/>
        <w:left w:val="none" w:sz="0" w:space="0" w:color="auto"/>
        <w:bottom w:val="none" w:sz="0" w:space="0" w:color="auto"/>
        <w:right w:val="none" w:sz="0" w:space="0" w:color="auto"/>
      </w:divBdr>
    </w:div>
    <w:div w:id="1318801700">
      <w:bodyDiv w:val="1"/>
      <w:marLeft w:val="0"/>
      <w:marRight w:val="0"/>
      <w:marTop w:val="0"/>
      <w:marBottom w:val="0"/>
      <w:divBdr>
        <w:top w:val="none" w:sz="0" w:space="0" w:color="auto"/>
        <w:left w:val="none" w:sz="0" w:space="0" w:color="auto"/>
        <w:bottom w:val="none" w:sz="0" w:space="0" w:color="auto"/>
        <w:right w:val="none" w:sz="0" w:space="0" w:color="auto"/>
      </w:divBdr>
    </w:div>
    <w:div w:id="1434089120">
      <w:bodyDiv w:val="1"/>
      <w:marLeft w:val="0"/>
      <w:marRight w:val="0"/>
      <w:marTop w:val="0"/>
      <w:marBottom w:val="0"/>
      <w:divBdr>
        <w:top w:val="none" w:sz="0" w:space="0" w:color="auto"/>
        <w:left w:val="none" w:sz="0" w:space="0" w:color="auto"/>
        <w:bottom w:val="none" w:sz="0" w:space="0" w:color="auto"/>
        <w:right w:val="none" w:sz="0" w:space="0" w:color="auto"/>
      </w:divBdr>
    </w:div>
    <w:div w:id="1499615993">
      <w:bodyDiv w:val="1"/>
      <w:marLeft w:val="0"/>
      <w:marRight w:val="0"/>
      <w:marTop w:val="0"/>
      <w:marBottom w:val="0"/>
      <w:divBdr>
        <w:top w:val="none" w:sz="0" w:space="0" w:color="auto"/>
        <w:left w:val="none" w:sz="0" w:space="0" w:color="auto"/>
        <w:bottom w:val="none" w:sz="0" w:space="0" w:color="auto"/>
        <w:right w:val="none" w:sz="0" w:space="0" w:color="auto"/>
      </w:divBdr>
    </w:div>
    <w:div w:id="1548104096">
      <w:bodyDiv w:val="1"/>
      <w:marLeft w:val="0"/>
      <w:marRight w:val="0"/>
      <w:marTop w:val="0"/>
      <w:marBottom w:val="0"/>
      <w:divBdr>
        <w:top w:val="none" w:sz="0" w:space="0" w:color="auto"/>
        <w:left w:val="none" w:sz="0" w:space="0" w:color="auto"/>
        <w:bottom w:val="none" w:sz="0" w:space="0" w:color="auto"/>
        <w:right w:val="none" w:sz="0" w:space="0" w:color="auto"/>
      </w:divBdr>
    </w:div>
    <w:div w:id="188890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EDB2E-98DF-4813-A2C0-BDDC4C9D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2891</Words>
  <Characters>15904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CITUK H.</dc:creator>
  <cp:keywords/>
  <dc:description/>
  <cp:lastModifiedBy>Mónica Ivette Herrera Fuente</cp:lastModifiedBy>
  <cp:revision>9</cp:revision>
  <cp:lastPrinted>2024-04-03T19:28:00Z</cp:lastPrinted>
  <dcterms:created xsi:type="dcterms:W3CDTF">2025-05-21T21:28:00Z</dcterms:created>
  <dcterms:modified xsi:type="dcterms:W3CDTF">2025-05-23T16:09:00Z</dcterms:modified>
</cp:coreProperties>
</file>